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831" w14:textId="1CED4EF2" w:rsidR="714986B7" w:rsidRDefault="714986B7" w:rsidP="714986B7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38AA8E35"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  <w:r w:rsidRPr="6C08659A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80926D3" w14:textId="69DD7679" w:rsidR="714986B7" w:rsidRDefault="32D43CDD" w:rsidP="32D43CDD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FECHA </w:t>
      </w:r>
      <w:r w:rsidR="00736F8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/0</w:t>
      </w:r>
      <w:r w:rsidR="59AF123D"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4</w:t>
      </w:r>
      <w:r w:rsidRPr="6C08659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A67485" w:rsidRPr="00FF769D" w14:paraId="51B67A04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A67485" w:rsidRPr="00FF769D" w:rsidRDefault="00A6748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0B9D56E2" w:rsidR="00A67485" w:rsidRPr="00FF769D" w:rsidRDefault="714986B7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C08659A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</w:t>
            </w:r>
            <w:r w:rsidR="5E917631" w:rsidRPr="6C08659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6C08659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67485" w:rsidRPr="00FF769D" w14:paraId="474CB100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A67485" w:rsidRPr="00FF769D" w:rsidRDefault="00A6748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A75C7B" w:rsidRPr="00FF769D" w14:paraId="0F68D40A" w14:textId="77777777" w:rsidTr="6C08659A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A75C7B" w:rsidRPr="00FF769D" w14:paraId="24BAEA0F" w14:textId="77777777" w:rsidTr="6C08659A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A75C7B" w:rsidRPr="00FF769D" w14:paraId="02EB378F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A75C7B" w:rsidRPr="00FF769D" w:rsidRDefault="00A75C7B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A75C7B" w:rsidRPr="00FF769D" w14:paraId="33665159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A75C7B" w:rsidRPr="00FF769D" w:rsidRDefault="00A75C7B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A75C7B" w:rsidRPr="00FF769D" w14:paraId="282B9210" w14:textId="77777777" w:rsidTr="6C08659A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F769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69D8F045" w14:textId="77777777" w:rsidTr="6C08659A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1C8F396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4E043C" w14:textId="77777777" w:rsidR="00A75C7B" w:rsidRPr="00FF769D" w:rsidRDefault="00A75C7B" w:rsidP="00A75C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198B6342" w14:textId="77777777" w:rsidTr="6C08659A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0D0B940D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923C14" w14:textId="77777777" w:rsidR="00A75C7B" w:rsidRPr="00FF769D" w:rsidRDefault="00A75C7B" w:rsidP="00A75C7B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73F36013" w14:textId="77777777" w:rsidTr="6C08659A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ED502E" w14:textId="77777777" w:rsidR="00A75C7B" w:rsidRPr="00FF769D" w:rsidRDefault="00A75C7B" w:rsidP="00A75C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A75C7B" w:rsidRPr="00FF769D" w14:paraId="588FD4F1" w14:textId="77777777" w:rsidTr="6C08659A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60061E4C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D3D759" w14:textId="77777777" w:rsidR="00A75C7B" w:rsidRPr="00FF769D" w:rsidRDefault="00A75C7B" w:rsidP="00A75C7B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</w:tr>
      <w:tr w:rsidR="00A75C7B" w:rsidRPr="00FF769D" w14:paraId="138F6066" w14:textId="77777777" w:rsidTr="6C08659A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DAA03D2" w14:textId="77777777" w:rsidR="00A75C7B" w:rsidRPr="00FF769D" w:rsidRDefault="00A75C7B" w:rsidP="00A75C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Porcentaje de niñas y niños menores de 5 años con evaluación del desarrollo infantil.</w:t>
            </w:r>
          </w:p>
        </w:tc>
      </w:tr>
      <w:tr w:rsidR="00A75C7B" w:rsidRPr="00FF769D" w14:paraId="6EBCD477" w14:textId="77777777" w:rsidTr="6C08659A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60B5DC1" w14:textId="1416776A" w:rsidR="00A75C7B" w:rsidRPr="00FF769D" w:rsidRDefault="458DE4FD" w:rsidP="00A75C7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58DE4FD">
              <w:rPr>
                <w:rFonts w:ascii="Arial" w:hAnsi="Arial" w:cs="Arial"/>
                <w:sz w:val="16"/>
                <w:szCs w:val="16"/>
              </w:rPr>
              <w:t>Expresa el número de niñas y niños menores de 5 años que acuden a consulta de niño sano y que son evaluados por primera vez en la vida con la aplicación de la prueba de Evaluación de Desarrollo Infantil (EDI) a través de medir el porcentaje de niñas y niños menores de 5 años con evaluación del desarrollo infantil.</w:t>
            </w:r>
          </w:p>
        </w:tc>
      </w:tr>
      <w:tr w:rsidR="00A75C7B" w:rsidRPr="00FF769D" w14:paraId="05F34A9E" w14:textId="77777777" w:rsidTr="6C08659A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A75C7B" w:rsidRPr="00FF769D" w14:paraId="73CFF222" w14:textId="77777777" w:rsidTr="6C08659A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8373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124611</w:t>
            </w:r>
          </w:p>
          <w:p w14:paraId="44EAFD9C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A655C8D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30.1%</w:t>
            </w:r>
            <w:r w:rsidRPr="00FF769D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A75C7B" w:rsidRPr="00FF769D" w:rsidRDefault="00A75C7B" w:rsidP="00A75C7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A75C7B" w:rsidRPr="00FF769D" w14:paraId="7C7077C8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A75C7B" w:rsidRPr="00FF769D" w14:paraId="4347BDEB" w14:textId="77777777" w:rsidTr="6C08659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A75C7B" w:rsidRPr="00FF769D" w:rsidRDefault="00A75C7B" w:rsidP="00CA18E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927548" w14:textId="77777777" w:rsidR="00A75C7B" w:rsidRPr="00FF769D" w:rsidRDefault="00A75C7B" w:rsidP="00A75C7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Mínima: </w:t>
            </w:r>
            <w:r w:rsidRPr="00FF769D">
              <w:rPr>
                <w:rFonts w:ascii="Arial" w:hAnsi="Arial" w:cs="Arial"/>
                <w:sz w:val="16"/>
                <w:szCs w:val="16"/>
              </w:rPr>
              <w:t>31.0%</w:t>
            </w:r>
            <w:r w:rsidRPr="00FF769D">
              <w:rPr>
                <w:rFonts w:ascii="Arial" w:eastAsia="Tahoma" w:hAnsi="Arial" w:cs="Arial"/>
                <w:sz w:val="16"/>
                <w:szCs w:val="16"/>
              </w:rPr>
              <w:t xml:space="preserve">    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a óptima:  </w:t>
            </w:r>
            <w:r w:rsidRPr="00FF769D">
              <w:rPr>
                <w:rFonts w:ascii="Arial" w:hAnsi="Arial" w:cs="Arial"/>
                <w:sz w:val="16"/>
                <w:szCs w:val="16"/>
              </w:rPr>
              <w:t>40.0%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="00A75C7B" w:rsidRPr="00FF769D" w14:paraId="4A62D573" w14:textId="77777777" w:rsidTr="6C08659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2FFE271E" w:rsidR="00A75C7B" w:rsidRPr="00FF769D" w:rsidRDefault="458DE4FD" w:rsidP="458DE4FD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458DE4F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458DE4FD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D26A1E9" w14:textId="617FA3BD" w:rsidR="00A75C7B" w:rsidRPr="00FF769D" w:rsidRDefault="458DE4FD" w:rsidP="458DE4F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58DE4FD">
              <w:rPr>
                <w:rFonts w:ascii="Tahoma" w:hAnsi="Tahoma" w:cs="Tahoma"/>
                <w:sz w:val="16"/>
                <w:szCs w:val="16"/>
              </w:rPr>
              <w:t>Mínima (2025): 50</w:t>
            </w:r>
            <w:r w:rsidR="00CA18E8">
              <w:br/>
            </w:r>
            <w:r w:rsidRPr="458DE4FD">
              <w:rPr>
                <w:rFonts w:ascii="Tahoma" w:hAnsi="Tahoma" w:cs="Tahoma"/>
                <w:sz w:val="16"/>
                <w:szCs w:val="16"/>
              </w:rPr>
              <w:t>Óptima (2025): 100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8244E6" w:rsidRPr="00FF769D" w14:paraId="48E01013" w14:textId="77777777" w:rsidTr="6C08659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8244E6" w:rsidRPr="00FF769D" w:rsidRDefault="458DE4FD" w:rsidP="458DE4F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58DE4F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21D43D20" w:rsidR="008244E6" w:rsidRPr="00FF769D" w:rsidRDefault="458DE4FD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6C08659A"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9</w:t>
            </w:r>
            <w:r w:rsidR="07FC9ED1" w:rsidRPr="6C08659A"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6.17%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66F8942C" w:rsidR="008244E6" w:rsidRPr="00FF769D" w:rsidRDefault="008244E6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412AECC0" w:rsidR="008244E6" w:rsidRPr="00FF769D" w:rsidRDefault="008244E6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202C1C48" w:rsidR="008244E6" w:rsidRPr="00FF769D" w:rsidRDefault="008244E6" w:rsidP="714986B7">
            <w:pPr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A75C7B" w:rsidRPr="00FF769D" w14:paraId="4B99056E" w14:textId="77777777" w:rsidTr="6C08659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69FEA2B2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02D52E93" w:rsidR="00A75C7B" w:rsidRPr="00FF769D" w:rsidRDefault="714986B7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14986B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8244E6" w:rsidRPr="00FF769D" w14:paraId="185C6C9C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483D1690" w:rsidR="008244E6" w:rsidRPr="008244E6" w:rsidRDefault="714986B7" w:rsidP="714986B7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A) </w:t>
            </w:r>
          </w:p>
        </w:tc>
      </w:tr>
      <w:tr w:rsidR="008244E6" w:rsidRPr="00FF769D" w14:paraId="0A6FBDF2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204D169F" w:rsidR="008244E6" w:rsidRPr="008244E6" w:rsidRDefault="714986B7" w:rsidP="008244E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B) </w:t>
            </w:r>
            <w:r w:rsidRPr="714986B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44E6" w:rsidRPr="00FF769D" w14:paraId="4B89DA9B" w14:textId="77777777" w:rsidTr="6C08659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72A818F0" w:rsidR="008244E6" w:rsidRPr="008244E6" w:rsidRDefault="714986B7" w:rsidP="714986B7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C) </w:t>
            </w:r>
          </w:p>
        </w:tc>
      </w:tr>
      <w:tr w:rsidR="00A75C7B" w:rsidRPr="00FF769D" w14:paraId="1D2E2EF8" w14:textId="77777777" w:rsidTr="6C08659A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1FC39945" w14:textId="77777777" w:rsidR="00A67485" w:rsidRPr="00FF769D" w:rsidRDefault="00A67485" w:rsidP="00A67485">
      <w:pPr>
        <w:tabs>
          <w:tab w:val="left" w:pos="463"/>
        </w:tabs>
        <w:rPr>
          <w:rFonts w:ascii="Arial" w:hAnsi="Arial" w:cs="Arial"/>
          <w:lang w:val="es-ES"/>
        </w:rPr>
      </w:pPr>
      <w:r w:rsidRPr="00FF769D">
        <w:rPr>
          <w:rFonts w:ascii="Arial" w:hAnsi="Arial" w:cs="Arial"/>
          <w:lang w:val="es-ES"/>
        </w:rPr>
        <w:tab/>
      </w:r>
    </w:p>
    <w:p w14:paraId="706011FE" w14:textId="35E76AD3" w:rsidR="4D73D097" w:rsidRDefault="4D73D097" w:rsidP="4D73D097">
      <w:pPr>
        <w:tabs>
          <w:tab w:val="left" w:pos="463"/>
        </w:tabs>
        <w:rPr>
          <w:rFonts w:ascii="Arial" w:hAnsi="Arial" w:cs="Arial"/>
          <w:lang w:val="es-ES"/>
        </w:rPr>
      </w:pPr>
    </w:p>
    <w:p w14:paraId="172FE3DC" w14:textId="77777777" w:rsidR="00A67485" w:rsidRPr="00FF769D" w:rsidRDefault="00A67485" w:rsidP="006E276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4D73D097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750B16A4" w14:textId="4B0EBC30" w:rsidR="4D73D097" w:rsidRDefault="4D73D097" w:rsidP="4D73D097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DBB5C0" w14:textId="183AA024" w:rsidR="4D73D097" w:rsidRDefault="4D73D097" w:rsidP="4D73D097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49DFA7" w14:textId="23C915A9" w:rsidR="00A67485" w:rsidRPr="00FF769D" w:rsidRDefault="00A67485" w:rsidP="4D73D097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D73D097">
        <w:rPr>
          <w:rFonts w:ascii="Arial" w:hAnsi="Arial" w:cs="Arial"/>
          <w:b/>
          <w:bCs/>
          <w:sz w:val="20"/>
          <w:szCs w:val="20"/>
          <w:lang w:val="es-ES"/>
        </w:rPr>
        <w:t>_____________________________</w:t>
      </w:r>
    </w:p>
    <w:p w14:paraId="45D42CD4" w14:textId="1C466690" w:rsidR="00A67485" w:rsidRPr="002A5072" w:rsidRDefault="002A5072" w:rsidP="00A6748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14:paraId="76E4D615" w14:textId="75693320" w:rsidR="0090068E" w:rsidRPr="00FF769D" w:rsidRDefault="0090068E" w:rsidP="006E276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="0090068E" w:rsidRPr="00FF769D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F8AA" w14:textId="77777777" w:rsidR="000C1C6F" w:rsidRDefault="000C1C6F">
      <w:r>
        <w:separator/>
      </w:r>
    </w:p>
  </w:endnote>
  <w:endnote w:type="continuationSeparator" w:id="0">
    <w:p w14:paraId="66DDAAB9" w14:textId="77777777" w:rsidR="000C1C6F" w:rsidRDefault="000C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DC90" w14:textId="77777777" w:rsidR="000C1C6F" w:rsidRDefault="000C1C6F">
      <w:r>
        <w:separator/>
      </w:r>
    </w:p>
  </w:footnote>
  <w:footnote w:type="continuationSeparator" w:id="0">
    <w:p w14:paraId="0A9F41CF" w14:textId="77777777" w:rsidR="000C1C6F" w:rsidRDefault="000C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C84612" w:rsidRDefault="00210972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3AB9D" wp14:editId="375B7BC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2CB0E" w14:textId="77777777" w:rsidR="00C84612" w:rsidRDefault="00C84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85"/>
    <w:rsid w:val="00062972"/>
    <w:rsid w:val="000C1C6F"/>
    <w:rsid w:val="000E1B30"/>
    <w:rsid w:val="00114949"/>
    <w:rsid w:val="00152537"/>
    <w:rsid w:val="001E66B3"/>
    <w:rsid w:val="00210972"/>
    <w:rsid w:val="00247842"/>
    <w:rsid w:val="002A1B3C"/>
    <w:rsid w:val="002A5072"/>
    <w:rsid w:val="003362B6"/>
    <w:rsid w:val="003560A6"/>
    <w:rsid w:val="00370CB7"/>
    <w:rsid w:val="0037199B"/>
    <w:rsid w:val="003D246E"/>
    <w:rsid w:val="00494E35"/>
    <w:rsid w:val="005B6DEC"/>
    <w:rsid w:val="005C18A6"/>
    <w:rsid w:val="006B360E"/>
    <w:rsid w:val="006E2760"/>
    <w:rsid w:val="00710EA5"/>
    <w:rsid w:val="00736F8E"/>
    <w:rsid w:val="008244E6"/>
    <w:rsid w:val="00893799"/>
    <w:rsid w:val="008B330B"/>
    <w:rsid w:val="0090068E"/>
    <w:rsid w:val="009564BB"/>
    <w:rsid w:val="00977181"/>
    <w:rsid w:val="009862F2"/>
    <w:rsid w:val="009932EF"/>
    <w:rsid w:val="00A52F1B"/>
    <w:rsid w:val="00A61076"/>
    <w:rsid w:val="00A67485"/>
    <w:rsid w:val="00A75C7B"/>
    <w:rsid w:val="00AB1924"/>
    <w:rsid w:val="00AB38DA"/>
    <w:rsid w:val="00AC45B0"/>
    <w:rsid w:val="00B557F1"/>
    <w:rsid w:val="00B66CA3"/>
    <w:rsid w:val="00B9658F"/>
    <w:rsid w:val="00C84612"/>
    <w:rsid w:val="00CA18E8"/>
    <w:rsid w:val="00D54473"/>
    <w:rsid w:val="00EA14DD"/>
    <w:rsid w:val="00EF247B"/>
    <w:rsid w:val="00FF769D"/>
    <w:rsid w:val="07FC9ED1"/>
    <w:rsid w:val="09BD3150"/>
    <w:rsid w:val="18BECE97"/>
    <w:rsid w:val="197994D0"/>
    <w:rsid w:val="2643C9D1"/>
    <w:rsid w:val="32D43CDD"/>
    <w:rsid w:val="38AA8E35"/>
    <w:rsid w:val="458DE4FD"/>
    <w:rsid w:val="4CF33615"/>
    <w:rsid w:val="4D73D097"/>
    <w:rsid w:val="54A32F33"/>
    <w:rsid w:val="59AF123D"/>
    <w:rsid w:val="5E917631"/>
    <w:rsid w:val="6C08659A"/>
    <w:rsid w:val="6DF003A1"/>
    <w:rsid w:val="714986B7"/>
    <w:rsid w:val="735D805A"/>
    <w:rsid w:val="7628EFBB"/>
    <w:rsid w:val="79F431B2"/>
    <w:rsid w:val="7A799773"/>
    <w:rsid w:val="7D7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71B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8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4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7485"/>
    <w:rPr>
      <w:sz w:val="22"/>
      <w:szCs w:val="22"/>
      <w:lang w:val="es-MX"/>
    </w:rPr>
  </w:style>
  <w:style w:type="character" w:customStyle="1" w:styleId="normaltextrun">
    <w:name w:val="normaltextrun"/>
    <w:basedOn w:val="Fuentedeprrafopredeter"/>
    <w:rsid w:val="00EA14DD"/>
  </w:style>
  <w:style w:type="character" w:customStyle="1" w:styleId="eop">
    <w:name w:val="eop"/>
    <w:basedOn w:val="Fuentedeprrafopredeter"/>
    <w:rsid w:val="00EA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32</cp:revision>
  <dcterms:created xsi:type="dcterms:W3CDTF">2023-02-21T20:28:00Z</dcterms:created>
  <dcterms:modified xsi:type="dcterms:W3CDTF">2026-04-14T18:06:00Z</dcterms:modified>
</cp:coreProperties>
</file>