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4AFF" w:rsidR="00030B1C" w:rsidP="45C69D66" w:rsidRDefault="00030B1C" w14:paraId="3AB14CDE" w14:textId="1D704BD7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1DAA755A" w:rsidR="347B17B5">
        <w:rPr>
          <w:rFonts w:ascii="Arial" w:hAnsi="Arial" w:cs="Arial"/>
          <w:b w:val="1"/>
          <w:bCs w:val="1"/>
          <w:sz w:val="18"/>
          <w:szCs w:val="18"/>
        </w:rPr>
        <w:t>FICHA TÉCNICA AVANCE METAS PED 202</w:t>
      </w:r>
      <w:r w:rsidRPr="1DAA755A" w:rsidR="5A1F81EF">
        <w:rPr>
          <w:rFonts w:ascii="Arial" w:hAnsi="Arial" w:cs="Arial"/>
          <w:b w:val="1"/>
          <w:bCs w:val="1"/>
          <w:sz w:val="18"/>
          <w:szCs w:val="18"/>
        </w:rPr>
        <w:t>6</w:t>
      </w:r>
    </w:p>
    <w:p w:rsidRPr="000A0F24" w:rsidR="00030B1C" w:rsidP="60183189" w:rsidRDefault="16A6F531" w14:paraId="7B43C79D" w14:textId="5E938EEB">
      <w:pPr>
        <w:jc w:val="right"/>
        <w:rPr>
          <w:rFonts w:ascii="Arial" w:hAnsi="Arial" w:cs="Arial"/>
          <w:b w:val="1"/>
          <w:bCs w:val="1"/>
          <w:sz w:val="21"/>
          <w:szCs w:val="21"/>
        </w:rPr>
      </w:pPr>
      <w:r w:rsidRPr="199EC810" w:rsidR="41062A32">
        <w:rPr>
          <w:rFonts w:ascii="Arial" w:hAnsi="Arial" w:cs="Arial"/>
          <w:b w:val="1"/>
          <w:bCs w:val="1"/>
          <w:sz w:val="18"/>
          <w:szCs w:val="18"/>
        </w:rPr>
        <w:t xml:space="preserve">                                                                FECHA: </w:t>
      </w:r>
      <w:r w:rsidRPr="199EC810" w:rsidR="58C36362">
        <w:rPr>
          <w:rFonts w:ascii="Arial" w:hAnsi="Arial" w:cs="Arial"/>
          <w:b w:val="1"/>
          <w:bCs w:val="1"/>
          <w:sz w:val="22"/>
          <w:szCs w:val="22"/>
        </w:rPr>
        <w:t>10/</w:t>
      </w:r>
      <w:r w:rsidRPr="199EC810" w:rsidR="58C36362">
        <w:rPr>
          <w:rFonts w:ascii="Arial" w:hAnsi="Arial" w:cs="Arial"/>
          <w:b w:val="1"/>
          <w:bCs w:val="1"/>
          <w:sz w:val="21"/>
          <w:szCs w:val="21"/>
        </w:rPr>
        <w:t>04</w:t>
      </w:r>
      <w:r w:rsidRPr="199EC810" w:rsidR="41062A32">
        <w:rPr>
          <w:rFonts w:ascii="Arial" w:hAnsi="Arial" w:cs="Arial"/>
          <w:b w:val="1"/>
          <w:bCs w:val="1"/>
          <w:sz w:val="21"/>
          <w:szCs w:val="21"/>
        </w:rPr>
        <w:t>/202</w:t>
      </w:r>
      <w:r w:rsidRPr="199EC810" w:rsidR="594C2E1C">
        <w:rPr>
          <w:rFonts w:ascii="Arial" w:hAnsi="Arial" w:cs="Arial"/>
          <w:b w:val="1"/>
          <w:bCs w:val="1"/>
          <w:sz w:val="21"/>
          <w:szCs w:val="21"/>
        </w:rPr>
        <w:t>6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802"/>
        <w:gridCol w:w="150"/>
        <w:gridCol w:w="687"/>
        <w:gridCol w:w="464"/>
        <w:gridCol w:w="1411"/>
        <w:gridCol w:w="128"/>
        <w:gridCol w:w="1494"/>
        <w:gridCol w:w="128"/>
        <w:gridCol w:w="1471"/>
        <w:gridCol w:w="5587"/>
      </w:tblGrid>
      <w:tr w:rsidRPr="00030B1C" w:rsidR="00D035C3" w:rsidTr="60D551E5" w14:paraId="350A96B0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30B1C" w:rsidR="00D035C3" w:rsidP="00727C69" w:rsidRDefault="00D035C3" w14:paraId="672A665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:rsidRPr="00030B1C" w:rsidR="00D035C3" w:rsidP="60183189" w:rsidRDefault="16A6F531" w14:paraId="63E32064" w14:textId="7DC24059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</w:pPr>
            <w:r w:rsidRPr="1DAA755A" w:rsidR="2E563B9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FICHA REPORTE DE INDICADORES</w:t>
            </w:r>
            <w:r w:rsidRPr="1DAA755A" w:rsidR="2E563B9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1DAA755A" w:rsidR="2E563B9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 xml:space="preserve">PED 2022 -2027 </w:t>
            </w:r>
            <w:r w:rsidRPr="1DAA755A" w:rsidR="795296E3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PRIMER</w:t>
            </w:r>
            <w:r w:rsidRPr="1DAA755A" w:rsidR="2E563B9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 xml:space="preserve"> </w:t>
            </w:r>
            <w:r w:rsidRPr="1DAA755A" w:rsidR="2E563B9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TRIMESTRE 202</w:t>
            </w:r>
            <w:r w:rsidRPr="1DAA755A" w:rsidR="00E516A5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6</w:t>
            </w:r>
          </w:p>
        </w:tc>
      </w:tr>
      <w:tr w:rsidRPr="00030B1C" w:rsidR="00D035C3" w:rsidTr="60D551E5" w14:paraId="474CB100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30B1C" w:rsidR="00D035C3" w:rsidP="00727C69" w:rsidRDefault="00D035C3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030B1C" w:rsidR="00D035C3" w:rsidTr="60D551E5" w14:paraId="0F68D40A" w14:textId="77777777">
        <w:trPr>
          <w:gridAfter w:val="1"/>
          <w:wAfter w:w="5587" w:type="dxa"/>
          <w:trHeight w:val="315"/>
        </w:trPr>
        <w:tc>
          <w:tcPr>
            <w:tcW w:w="3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00727C69" w:rsidRDefault="00D035C3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00727C69" w:rsidRDefault="00D035C3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030B1C" w:rsidR="00D035C3" w:rsidTr="60D551E5" w14:paraId="24BAEA0F" w14:textId="77777777">
        <w:trPr>
          <w:gridAfter w:val="1"/>
          <w:wAfter w:w="5587" w:type="dxa"/>
          <w:trHeight w:val="315"/>
        </w:trPr>
        <w:tc>
          <w:tcPr>
            <w:tcW w:w="3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00727C69" w:rsidRDefault="00D035C3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9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00727C69" w:rsidRDefault="00D035C3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030B1C" w:rsidR="00D035C3" w:rsidP="00727C69" w:rsidRDefault="00D035C3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030B1C" w:rsidR="00D035C3" w:rsidTr="60D551E5" w14:paraId="0A37501D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030B1C" w:rsidR="00D035C3" w:rsidP="00727C69" w:rsidRDefault="00D035C3" w14:paraId="5DAB6C7B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Pr="00030B1C" w:rsidR="00D035C3" w:rsidTr="60D551E5" w14:paraId="33665159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30B1C" w:rsidR="00D035C3" w:rsidP="00727C69" w:rsidRDefault="00D035C3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030B1C" w:rsidR="00D035C3" w:rsidTr="60D551E5" w14:paraId="24A3EF8E" w14:textId="77777777">
        <w:trPr>
          <w:trHeight w:val="217"/>
        </w:trPr>
        <w:tc>
          <w:tcPr>
            <w:tcW w:w="21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035C3" w14:paraId="6BA1446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</w:p>
        </w:tc>
        <w:tc>
          <w:tcPr>
            <w:tcW w:w="5587" w:type="dxa"/>
            <w:vMerge w:val="restart"/>
            <w:tcMar/>
            <w:vAlign w:val="center"/>
          </w:tcPr>
          <w:p w:rsidRPr="00030B1C" w:rsidR="00D035C3" w:rsidP="00727C69" w:rsidRDefault="00D035C3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D551E5" w14:paraId="1457F119" w14:textId="77777777">
        <w:trPr>
          <w:trHeight w:val="217"/>
        </w:trPr>
        <w:tc>
          <w:tcPr>
            <w:tcW w:w="2156" w:type="dxa"/>
            <w:vMerge/>
            <w:tcMar/>
            <w:vAlign w:val="center"/>
            <w:hideMark/>
          </w:tcPr>
          <w:p w:rsidRPr="00030B1C" w:rsidR="00D035C3" w:rsidP="00727C69" w:rsidRDefault="00D035C3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D84032" w:rsidRDefault="00D84032" w14:paraId="2E1AAD73" w14:textId="7777777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5587" w:type="dxa"/>
            <w:vMerge/>
            <w:tcMar/>
            <w:vAlign w:val="center"/>
          </w:tcPr>
          <w:p w:rsidRPr="00030B1C" w:rsidR="00D035C3" w:rsidP="00727C69" w:rsidRDefault="00D035C3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D551E5" w14:paraId="3C78FC78" w14:textId="77777777">
        <w:trPr>
          <w:trHeight w:val="217"/>
        </w:trPr>
        <w:tc>
          <w:tcPr>
            <w:tcW w:w="2156" w:type="dxa"/>
            <w:vMerge/>
            <w:tcMar/>
            <w:vAlign w:val="center"/>
            <w:hideMark/>
          </w:tcPr>
          <w:p w:rsidRPr="00030B1C" w:rsidR="00D035C3" w:rsidP="00727C69" w:rsidRDefault="00D035C3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84032" w14:paraId="34816663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  <w:tc>
          <w:tcPr>
            <w:tcW w:w="5587" w:type="dxa"/>
            <w:vMerge/>
            <w:tcMar/>
            <w:vAlign w:val="center"/>
          </w:tcPr>
          <w:p w:rsidRPr="00030B1C" w:rsidR="00D035C3" w:rsidP="00727C69" w:rsidRDefault="00D035C3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D551E5" w14:paraId="5E742CDF" w14:textId="77777777">
        <w:trPr>
          <w:gridAfter w:val="1"/>
          <w:wAfter w:w="5587" w:type="dxa"/>
          <w:trHeight w:val="217"/>
        </w:trPr>
        <w:tc>
          <w:tcPr>
            <w:tcW w:w="21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84032" w14:paraId="651E40B5" w14:textId="77777777">
            <w:pPr>
              <w:pStyle w:val="NormalWeb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030B1C" w:rsidR="00D035C3" w:rsidTr="60D551E5" w14:paraId="51CB78C0" w14:textId="77777777">
        <w:trPr>
          <w:gridAfter w:val="1"/>
          <w:wAfter w:w="5587" w:type="dxa"/>
          <w:trHeight w:val="325"/>
        </w:trPr>
        <w:tc>
          <w:tcPr>
            <w:tcW w:w="2156" w:type="dxa"/>
            <w:vMerge/>
            <w:tcMar/>
            <w:vAlign w:val="center"/>
            <w:hideMark/>
          </w:tcPr>
          <w:p w:rsidRPr="00030B1C" w:rsidR="00D035C3" w:rsidP="00727C69" w:rsidRDefault="00D035C3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84032" w14:paraId="0BB8B90D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Pr="00030B1C" w:rsidR="00D035C3" w:rsidTr="60D551E5" w14:paraId="3F243D01" w14:textId="77777777">
        <w:trPr>
          <w:gridAfter w:val="1"/>
          <w:wAfter w:w="5587" w:type="dxa"/>
          <w:trHeight w:val="525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3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030B1C" w:rsidR="00D035C3" w:rsidP="00727C69" w:rsidRDefault="00D84032" w14:paraId="0C6AD92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sz w:val="16"/>
                <w:szCs w:val="16"/>
              </w:rPr>
              <w:t>Entidades incorporadas a la Red de Municipios Saludables con un enfoque de atención primaria de la salud.</w:t>
            </w:r>
          </w:p>
        </w:tc>
      </w:tr>
      <w:tr w:rsidRPr="00030B1C" w:rsidR="00D035C3" w:rsidTr="60D551E5" w14:paraId="6B8FE724" w14:textId="77777777">
        <w:trPr>
          <w:gridAfter w:val="1"/>
          <w:wAfter w:w="5587" w:type="dxa"/>
          <w:trHeight w:val="525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3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002118C2" w:rsidRDefault="00977C31" w14:paraId="584E6913" w14:textId="77777777">
            <w:pPr>
              <w:jc w:val="both"/>
              <w:rPr>
                <w:rFonts w:ascii="Arial" w:hAnsi="Arial" w:cs="Arial"/>
                <w:color w:val="4C4C4C"/>
                <w:sz w:val="18"/>
                <w:szCs w:val="18"/>
              </w:rPr>
            </w:pPr>
            <w:r w:rsidRPr="00030B1C">
              <w:rPr>
                <w:rFonts w:ascii="Arial" w:hAnsi="Arial" w:eastAsia="Times New Roman" w:cs="Arial"/>
                <w:sz w:val="16"/>
                <w:szCs w:val="16"/>
              </w:rPr>
              <w:t>Total de municipios incorporados a la Red</w:t>
            </w:r>
            <w:r w:rsidRPr="00030B1C" w:rsidR="00CE1D83">
              <w:rPr>
                <w:rFonts w:ascii="Arial" w:hAnsi="Arial" w:eastAsia="Times New Roman" w:cs="Arial"/>
                <w:sz w:val="16"/>
                <w:szCs w:val="16"/>
              </w:rPr>
              <w:t>,</w:t>
            </w:r>
            <w:r w:rsidRPr="00030B1C">
              <w:rPr>
                <w:rFonts w:ascii="Arial" w:hAnsi="Arial" w:eastAsia="Times New Roman" w:cs="Arial"/>
                <w:sz w:val="16"/>
                <w:szCs w:val="16"/>
              </w:rPr>
              <w:t xml:space="preserve"> activos durante el periodo de acuerdo a los criterios establecidos.</w:t>
            </w:r>
          </w:p>
        </w:tc>
      </w:tr>
      <w:tr w:rsidRPr="00030B1C" w:rsidR="00D035C3" w:rsidTr="60D551E5" w14:paraId="05F34A9E" w14:textId="77777777">
        <w:trPr>
          <w:gridAfter w:val="1"/>
          <w:wAfter w:w="5587" w:type="dxa"/>
          <w:trHeight w:val="480"/>
        </w:trPr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12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30B1C" w:rsidR="00D035C3" w:rsidP="00727C69" w:rsidRDefault="00D035C3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30B1C" w:rsidR="00D035C3" w:rsidP="00727C69" w:rsidRDefault="00D035C3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30B1C" w:rsidR="00D035C3" w:rsidP="00727C69" w:rsidRDefault="00D035C3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030B1C" w:rsidR="00D035C3" w:rsidTr="60D551E5" w14:paraId="047AD22A" w14:textId="77777777">
        <w:trPr>
          <w:gridAfter w:val="1"/>
          <w:wAfter w:w="5587" w:type="dxa"/>
          <w:trHeight w:val="572"/>
        </w:trPr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030B1C" w:rsidR="00D035C3" w:rsidP="00727C69" w:rsidRDefault="002118C2" w14:paraId="3516059A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 municipios de Sinaloa</w:t>
            </w:r>
          </w:p>
        </w:tc>
        <w:tc>
          <w:tcPr>
            <w:tcW w:w="2712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2118C2" w14:paraId="65B281B9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2021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2118C2" w:rsidRDefault="002118C2" w14:paraId="2C1D366A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Entidades(municipios)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2118C2" w14:paraId="61603B81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Periódico/Anual</w:t>
            </w:r>
          </w:p>
        </w:tc>
      </w:tr>
      <w:tr w:rsidRPr="00030B1C" w:rsidR="00D035C3" w:rsidTr="60D551E5" w14:paraId="7C7077C8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030B1C" w:rsidR="00D035C3" w:rsidP="00727C69" w:rsidRDefault="00D035C3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030B1C" w:rsidR="00D035C3" w:rsidTr="60D551E5" w14:paraId="2C9F5DC5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C00263" w:rsidRDefault="00D035C3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93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C00263" w:rsidRDefault="00D035C3" w14:paraId="5E0B4B06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eastAsia="Times New Roman" w:cs="Arial"/>
                <w:sz w:val="15"/>
                <w:szCs w:val="16"/>
              </w:rPr>
              <w:t xml:space="preserve">Mínima:  </w:t>
            </w:r>
            <w:r w:rsidRPr="00030B1C" w:rsidR="002118C2">
              <w:rPr>
                <w:rFonts w:ascii="Arial" w:hAnsi="Arial" w:eastAsia="Times New Roman" w:cs="Arial"/>
                <w:sz w:val="15"/>
                <w:szCs w:val="16"/>
              </w:rPr>
              <w:t>18</w:t>
            </w:r>
            <w:r w:rsidRPr="00030B1C">
              <w:rPr>
                <w:rFonts w:ascii="Arial" w:hAnsi="Arial" w:eastAsia="Times New Roman" w:cs="Arial"/>
                <w:sz w:val="15"/>
                <w:szCs w:val="16"/>
              </w:rPr>
              <w:t xml:space="preserve">       Optima: </w:t>
            </w:r>
            <w:r w:rsidRPr="00030B1C" w:rsidR="002118C2">
              <w:rPr>
                <w:rFonts w:ascii="Arial" w:hAnsi="Arial" w:eastAsia="Times New Roman" w:cs="Arial"/>
                <w:sz w:val="15"/>
                <w:szCs w:val="16"/>
              </w:rPr>
              <w:t>20</w:t>
            </w:r>
          </w:p>
        </w:tc>
      </w:tr>
      <w:tr w:rsidRPr="00030B1C" w:rsidR="00D035C3" w:rsidTr="60D551E5" w14:paraId="5CB423FA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60183189" w:rsidRDefault="00D035C3" w14:paraId="1CE916B6" w14:textId="11539E61">
            <w:pPr>
              <w:rPr>
                <w:rFonts w:ascii="Arial" w:hAnsi="Arial" w:eastAsia="Tahoma" w:cs="Arial"/>
                <w:sz w:val="15"/>
                <w:szCs w:val="15"/>
              </w:rPr>
            </w:pPr>
            <w:r w:rsidRPr="60D551E5" w:rsidR="4DE91AE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Meta anual programada</w:t>
            </w:r>
            <w:r w:rsidRPr="60D551E5" w:rsidR="4DE91AEE">
              <w:rPr>
                <w:rFonts w:ascii="Arial" w:hAnsi="Arial" w:eastAsia="Tahoma" w:cs="Arial"/>
                <w:sz w:val="15"/>
                <w:szCs w:val="15"/>
              </w:rPr>
              <w:t>202</w:t>
            </w:r>
            <w:r w:rsidRPr="60D551E5" w:rsidR="09142154">
              <w:rPr>
                <w:rFonts w:ascii="Arial" w:hAnsi="Arial" w:eastAsia="Tahoma" w:cs="Arial"/>
                <w:sz w:val="15"/>
                <w:szCs w:val="15"/>
              </w:rPr>
              <w:t>6</w:t>
            </w:r>
            <w:r w:rsidRPr="60D551E5" w:rsidR="4DE91AE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:</w:t>
            </w:r>
            <w:r w:rsidRPr="60D551E5" w:rsidR="4DE91AEE">
              <w:rPr>
                <w:rFonts w:ascii="Arial" w:hAnsi="Arial" w:eastAsia="Tahoma" w:cs="Arial"/>
                <w:sz w:val="15"/>
                <w:szCs w:val="15"/>
              </w:rPr>
              <w:t xml:space="preserve"> </w:t>
            </w:r>
          </w:p>
          <w:p w:rsidRPr="00030B1C" w:rsidR="00D035C3" w:rsidP="60183189" w:rsidRDefault="00D035C3" w14:paraId="7D9BDF28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Mínima :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 xml:space="preserve"> 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17</w:t>
            </w:r>
            <w:r w:rsidRPr="60183189" w:rsidR="12B6AC04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Óptima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 xml:space="preserve"> : 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20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60183189" w:rsidRDefault="00D035C3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00727C69" w:rsidRDefault="00D035C3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00727C69" w:rsidRDefault="00D035C3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00727C69" w:rsidRDefault="00D035C3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030B1C" w:rsidR="00D035C3" w:rsidTr="60D551E5" w14:paraId="48E01013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60183189" w:rsidRDefault="00D035C3" w14:paraId="36E3C05D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Avance de la meta anual:</w:t>
            </w: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030B1C" w:rsidR="00D035C3" w:rsidP="60183189" w:rsidRDefault="0A4A2CC4" w14:paraId="3DEEC669" w14:textId="0AAA385C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60183189" w:rsidR="0F619997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00727C69" w:rsidRDefault="4AF3C4CC" w14:paraId="3656B9AB" w14:textId="0F8787D6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1DAA755A" w:rsidRDefault="3AA15030" w14:paraId="45FB0818" w14:textId="17D671D6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00727C69" w:rsidRDefault="009275EA" w14:paraId="049F31CB" w14:noSpellErr="1" w14:textId="4CA4256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030B1C" w:rsidR="00D035C3" w:rsidTr="60D551E5" w14:paraId="53128261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30B1C" w:rsidR="00D035C3" w:rsidP="00727C69" w:rsidRDefault="00D035C3" w14:paraId="62486C05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4101652C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:lang w:val="es-ES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4B99056E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:lang w:val="es-ES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1299C43A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71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4DDBEF0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D551E5" w14:paraId="028BB21A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30B1C" w:rsidR="00D035C3" w:rsidP="35BB72E6" w:rsidRDefault="00D035C3" w14:paraId="691F7AD0" w14:textId="7777777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</w:pPr>
            <w:r w:rsidRPr="35BB72E6" w:rsidR="31F140A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 xml:space="preserve">- ACCIONES PARA EL LOGRO DE OBJETIVO: </w:t>
            </w:r>
            <w:r w:rsidRPr="35BB72E6" w:rsidR="31F140A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(Describir las acciones emprendidas para lograr la disminución o incremento en el cumplimiento del Indicador.</w:t>
            </w:r>
          </w:p>
        </w:tc>
      </w:tr>
      <w:tr w:rsidRPr="00030B1C" w:rsidR="00D035C3" w:rsidTr="60D551E5" w14:paraId="1D604ECD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60183189" w:rsidRDefault="00D035C3" w14:paraId="0F04BFC3" w14:textId="1C8CAE94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D551E5" w:rsidR="4DE91AE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A)</w:t>
            </w:r>
            <w:r w:rsidRPr="60D551E5" w:rsidR="4DE91AE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 </w:t>
            </w:r>
            <w:r w:rsidRPr="60D551E5" w:rsidR="1E06BA3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SE ENVIÓ LA DOCUMENTACIÓN A LAS AUTORIDADES PARA FIJAR FECHA DE INSTALACIÓN DE LA RED</w:t>
            </w:r>
          </w:p>
        </w:tc>
      </w:tr>
      <w:tr w:rsidRPr="00030B1C" w:rsidR="00D035C3" w:rsidTr="60D551E5" w14:paraId="7D2E75DF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60183189" w:rsidRDefault="00D035C3" w14:paraId="4AFCAABB" w14:textId="54E4406F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D551E5" w:rsidR="4DE91AE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B)</w:t>
            </w:r>
          </w:p>
        </w:tc>
      </w:tr>
      <w:tr w:rsidRPr="00030B1C" w:rsidR="00D035C3" w:rsidTr="60D551E5" w14:paraId="08DB5328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60183189" w:rsidRDefault="00D035C3" w14:paraId="021A6BD4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C)</w:t>
            </w:r>
          </w:p>
        </w:tc>
      </w:tr>
      <w:tr w:rsidRPr="00030B1C" w:rsidR="00D035C3" w:rsidTr="60D551E5" w14:paraId="00A088D6" w14:textId="77777777">
        <w:trPr>
          <w:gridAfter w:val="1"/>
          <w:wAfter w:w="5587" w:type="dxa"/>
          <w:trHeight w:val="3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35BB72E6" w:rsidRDefault="00D035C3" w14:paraId="3461D779" w14:textId="3FE7A1D1">
            <w:pPr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Observaciones:</w:t>
            </w: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60183189" w:rsidR="6E99EFE7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NO SE HA CONCRETADO EL EVENTO DE LA RED DE MUNICIPIOS</w:t>
            </w:r>
          </w:p>
        </w:tc>
      </w:tr>
    </w:tbl>
    <w:p w:rsidRPr="00015D7C" w:rsidR="00D035C3" w:rsidP="60183189" w:rsidRDefault="00D035C3" w14:paraId="3CF2D8B6" w14:textId="77777777">
      <w:pPr>
        <w:tabs>
          <w:tab w:val="left" w:pos="463"/>
        </w:tabs>
        <w:rPr>
          <w:rFonts w:ascii="Arial" w:hAnsi="Arial" w:cs="Arial"/>
          <w:sz w:val="22"/>
          <w:szCs w:val="22"/>
          <w:lang w:val="es-ES"/>
        </w:rPr>
      </w:pPr>
    </w:p>
    <w:p w:rsidR="60183189" w:rsidP="60183189" w:rsidRDefault="60183189" w14:paraId="1FB133E8" w14:textId="2DD24B2F">
      <w:pPr>
        <w:tabs>
          <w:tab w:val="left" w:leader="none" w:pos="463"/>
        </w:tabs>
        <w:rPr>
          <w:rFonts w:ascii="Arial" w:hAnsi="Arial" w:cs="Arial"/>
          <w:sz w:val="22"/>
          <w:szCs w:val="22"/>
          <w:lang w:val="es-ES"/>
        </w:rPr>
      </w:pPr>
    </w:p>
    <w:p w:rsidRPr="00015D7C" w:rsidR="00D035C3" w:rsidP="00D035C3" w:rsidRDefault="00D035C3" w14:paraId="4215F1A3" w14:textId="77777777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t xml:space="preserve">   ELABORÓ</w:t>
      </w:r>
    </w:p>
    <w:p w:rsidRPr="00015D7C" w:rsidR="00D035C3" w:rsidP="00D035C3" w:rsidRDefault="00D035C3" w14:paraId="4EDAE4AB" w14:textId="77777777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lastRenderedPageBreak/>
        <w:t xml:space="preserve"> ___________________________</w:t>
      </w:r>
    </w:p>
    <w:p w:rsidRPr="00D035C3" w:rsidR="00C77B1F" w:rsidP="60183189" w:rsidRDefault="00C77B1F" w14:paraId="0FB78278" w14:textId="5FE55DE1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60D551E5" w:rsidR="2111BBAF">
        <w:rPr>
          <w:rFonts w:ascii="Arial" w:hAnsi="Arial" w:cs="Arial"/>
          <w:b w:val="1"/>
          <w:bCs w:val="1"/>
          <w:sz w:val="16"/>
          <w:szCs w:val="16"/>
          <w:lang w:val="es-ES"/>
        </w:rPr>
        <w:t>L</w:t>
      </w:r>
      <w:r w:rsidRPr="60D551E5" w:rsidR="7614AD64">
        <w:rPr>
          <w:rFonts w:ascii="Arial" w:hAnsi="Arial" w:cs="Arial"/>
          <w:b w:val="1"/>
          <w:bCs w:val="1"/>
          <w:sz w:val="16"/>
          <w:szCs w:val="16"/>
          <w:lang w:val="es-ES"/>
        </w:rPr>
        <w:t xml:space="preserve">CDA. DENISSE GUADALUPE ELENES VALENZUELA </w:t>
      </w:r>
    </w:p>
    <w:p w:rsidR="01A8E0CB" w:rsidP="60183189" w:rsidRDefault="01A8E0CB" w14:paraId="1765342E" w14:textId="0BD03D7A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60D551E5" w:rsidR="7614AD64">
        <w:rPr>
          <w:rFonts w:ascii="Arial" w:hAnsi="Arial" w:cs="Arial"/>
          <w:b w:val="1"/>
          <w:bCs w:val="1"/>
          <w:sz w:val="16"/>
          <w:szCs w:val="16"/>
          <w:lang w:val="es-ES"/>
        </w:rPr>
        <w:t>SUBDIRECTORA DE PROMOCIÓN DE LA SALUD</w:t>
      </w:r>
      <w:r w:rsidRPr="60D551E5" w:rsidR="42DDE77C">
        <w:rPr>
          <w:rFonts w:ascii="Arial" w:hAnsi="Arial" w:cs="Arial"/>
          <w:b w:val="1"/>
          <w:bCs w:val="1"/>
          <w:sz w:val="16"/>
          <w:szCs w:val="16"/>
          <w:lang w:val="es-ES"/>
        </w:rPr>
        <w:t xml:space="preserve"> </w:t>
      </w:r>
    </w:p>
    <w:p w:rsidR="60183189" w:rsidP="60183189" w:rsidRDefault="60183189" w14:paraId="4858A3F2" w14:textId="5C0FEB58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</w:p>
    <w:sectPr w:rsidRPr="00D035C3" w:rsidR="00C77B1F" w:rsidSect="00B92D1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C3"/>
    <w:rsid w:val="00030B1C"/>
    <w:rsid w:val="00100F9E"/>
    <w:rsid w:val="002118C2"/>
    <w:rsid w:val="002C0FB2"/>
    <w:rsid w:val="003441BC"/>
    <w:rsid w:val="003E140E"/>
    <w:rsid w:val="005E15CC"/>
    <w:rsid w:val="006A29F2"/>
    <w:rsid w:val="009275EA"/>
    <w:rsid w:val="00977C31"/>
    <w:rsid w:val="00B92D1F"/>
    <w:rsid w:val="00C00263"/>
    <w:rsid w:val="00C77B1F"/>
    <w:rsid w:val="00CE1D83"/>
    <w:rsid w:val="00D035C3"/>
    <w:rsid w:val="00D84032"/>
    <w:rsid w:val="00E516A5"/>
    <w:rsid w:val="01A8E0CB"/>
    <w:rsid w:val="062C20BF"/>
    <w:rsid w:val="09142154"/>
    <w:rsid w:val="0A0D1A91"/>
    <w:rsid w:val="0A4A2CC4"/>
    <w:rsid w:val="0AB9D0DD"/>
    <w:rsid w:val="0B53E30E"/>
    <w:rsid w:val="0F619997"/>
    <w:rsid w:val="121E2658"/>
    <w:rsid w:val="12B6AC04"/>
    <w:rsid w:val="16A6F531"/>
    <w:rsid w:val="16B18356"/>
    <w:rsid w:val="17F83980"/>
    <w:rsid w:val="199EC810"/>
    <w:rsid w:val="1DAA755A"/>
    <w:rsid w:val="1E06BA3B"/>
    <w:rsid w:val="2111BBAF"/>
    <w:rsid w:val="27F75DE7"/>
    <w:rsid w:val="2C8F2419"/>
    <w:rsid w:val="2CF988BE"/>
    <w:rsid w:val="2E563B94"/>
    <w:rsid w:val="30BEAEF4"/>
    <w:rsid w:val="31F140A1"/>
    <w:rsid w:val="33A4556D"/>
    <w:rsid w:val="347B17B5"/>
    <w:rsid w:val="34E23990"/>
    <w:rsid w:val="35BB72E6"/>
    <w:rsid w:val="38F6C073"/>
    <w:rsid w:val="3AA15030"/>
    <w:rsid w:val="3AAD6546"/>
    <w:rsid w:val="41062A32"/>
    <w:rsid w:val="42DDE77C"/>
    <w:rsid w:val="44516FDD"/>
    <w:rsid w:val="45041C0A"/>
    <w:rsid w:val="45C69D66"/>
    <w:rsid w:val="4AF3C4CC"/>
    <w:rsid w:val="4DE91AEE"/>
    <w:rsid w:val="4EAAF2A6"/>
    <w:rsid w:val="51675E55"/>
    <w:rsid w:val="58C36362"/>
    <w:rsid w:val="594C2E1C"/>
    <w:rsid w:val="5A1F81EF"/>
    <w:rsid w:val="60183189"/>
    <w:rsid w:val="60D551E5"/>
    <w:rsid w:val="662C3F76"/>
    <w:rsid w:val="6E99EFE7"/>
    <w:rsid w:val="74EB0595"/>
    <w:rsid w:val="758A469A"/>
    <w:rsid w:val="75A03E99"/>
    <w:rsid w:val="7614AD64"/>
    <w:rsid w:val="795296E3"/>
    <w:rsid w:val="7DB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92C5"/>
  <w15:chartTrackingRefBased/>
  <w15:docId w15:val="{DE986C28-6885-C445-8BFD-B57C019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35C3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5C3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Dr. Pablo Guevara</lastModifiedBy>
  <revision>22</revision>
  <dcterms:created xsi:type="dcterms:W3CDTF">2024-02-27T20:59:00.0000000Z</dcterms:created>
  <dcterms:modified xsi:type="dcterms:W3CDTF">2026-04-10T16:27:36.7887197Z</dcterms:modified>
</coreProperties>
</file>