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0F578" w14:textId="0FF6442D" w:rsidR="003A0E72" w:rsidRDefault="00F87D46" w:rsidP="003A0E72">
      <w:pPr>
        <w:jc w:val="right"/>
        <w:rPr>
          <w:rFonts w:ascii="Trebuchet MS" w:eastAsia="Arial" w:hAnsi="Trebuchet MS"/>
          <w:b/>
          <w:sz w:val="20"/>
          <w:szCs w:val="20"/>
        </w:rPr>
      </w:pPr>
      <w:r w:rsidRPr="00F87D46">
        <w:rPr>
          <w:rFonts w:ascii="Trebuchet MS" w:eastAsia="Arial" w:hAnsi="Trebuchet MS"/>
          <w:b/>
          <w:sz w:val="20"/>
          <w:szCs w:val="20"/>
        </w:rPr>
        <w:t>Culiacán, Sinaloa</w:t>
      </w:r>
      <w:r w:rsidR="00811063" w:rsidRPr="00F87D46">
        <w:rPr>
          <w:rFonts w:ascii="Trebuchet MS" w:eastAsia="Arial" w:hAnsi="Trebuchet MS"/>
          <w:b/>
          <w:sz w:val="20"/>
          <w:szCs w:val="20"/>
        </w:rPr>
        <w:t xml:space="preserve"> a</w:t>
      </w:r>
      <w:r w:rsidR="007E60A7" w:rsidRPr="00F87D46">
        <w:rPr>
          <w:rFonts w:ascii="Trebuchet MS" w:eastAsia="Arial" w:hAnsi="Trebuchet MS"/>
          <w:b/>
          <w:sz w:val="20"/>
          <w:szCs w:val="20"/>
        </w:rPr>
        <w:t xml:space="preserve"> </w:t>
      </w:r>
      <w:r w:rsidR="007E60A7" w:rsidRPr="00F87D46">
        <w:rPr>
          <w:rFonts w:ascii="Trebuchet MS" w:eastAsia="Arial" w:hAnsi="Trebuchet MS"/>
          <w:b/>
          <w:sz w:val="20"/>
          <w:szCs w:val="20"/>
        </w:rPr>
        <w:fldChar w:fldCharType="begin">
          <w:ffData>
            <w:name w:val="Texto2"/>
            <w:enabled/>
            <w:calcOnExit w:val="0"/>
            <w:textInput/>
          </w:ffData>
        </w:fldChar>
      </w:r>
      <w:bookmarkStart w:id="0" w:name="Texto2"/>
      <w:r w:rsidR="007E60A7" w:rsidRPr="00F87D46">
        <w:rPr>
          <w:rFonts w:ascii="Trebuchet MS" w:eastAsia="Arial" w:hAnsi="Trebuchet MS"/>
          <w:b/>
          <w:sz w:val="20"/>
          <w:szCs w:val="20"/>
        </w:rPr>
        <w:instrText xml:space="preserve"> FORMTEXT </w:instrText>
      </w:r>
      <w:r w:rsidR="007E60A7" w:rsidRPr="00F87D46">
        <w:rPr>
          <w:rFonts w:ascii="Trebuchet MS" w:eastAsia="Arial" w:hAnsi="Trebuchet MS"/>
          <w:b/>
          <w:sz w:val="20"/>
          <w:szCs w:val="20"/>
        </w:rPr>
      </w:r>
      <w:r w:rsidR="007E60A7" w:rsidRPr="00F87D46">
        <w:rPr>
          <w:rFonts w:ascii="Trebuchet MS" w:eastAsia="Arial" w:hAnsi="Trebuchet MS"/>
          <w:b/>
          <w:sz w:val="20"/>
          <w:szCs w:val="20"/>
        </w:rPr>
        <w:fldChar w:fldCharType="separate"/>
      </w:r>
      <w:r w:rsidR="007E60A7" w:rsidRPr="00F87D46">
        <w:rPr>
          <w:rFonts w:ascii="Trebuchet MS" w:eastAsia="Arial" w:hAnsi="Trebuchet MS"/>
          <w:b/>
          <w:noProof/>
          <w:sz w:val="20"/>
          <w:szCs w:val="20"/>
        </w:rPr>
        <w:t> </w:t>
      </w:r>
      <w:r w:rsidR="007E60A7" w:rsidRPr="00F87D46">
        <w:rPr>
          <w:rFonts w:ascii="Trebuchet MS" w:eastAsia="Arial" w:hAnsi="Trebuchet MS"/>
          <w:b/>
          <w:noProof/>
          <w:sz w:val="20"/>
          <w:szCs w:val="20"/>
        </w:rPr>
        <w:t> </w:t>
      </w:r>
      <w:r w:rsidR="007E60A7" w:rsidRPr="00F87D46">
        <w:rPr>
          <w:rFonts w:ascii="Trebuchet MS" w:eastAsia="Arial" w:hAnsi="Trebuchet MS"/>
          <w:b/>
          <w:noProof/>
          <w:sz w:val="20"/>
          <w:szCs w:val="20"/>
        </w:rPr>
        <w:t> </w:t>
      </w:r>
      <w:r w:rsidR="007E60A7" w:rsidRPr="00F87D46">
        <w:rPr>
          <w:rFonts w:ascii="Trebuchet MS" w:eastAsia="Arial" w:hAnsi="Trebuchet MS"/>
          <w:b/>
          <w:noProof/>
          <w:sz w:val="20"/>
          <w:szCs w:val="20"/>
        </w:rPr>
        <w:t> </w:t>
      </w:r>
      <w:r w:rsidR="007E60A7" w:rsidRPr="00F87D46">
        <w:rPr>
          <w:rFonts w:ascii="Trebuchet MS" w:eastAsia="Arial" w:hAnsi="Trebuchet MS"/>
          <w:b/>
          <w:noProof/>
          <w:sz w:val="20"/>
          <w:szCs w:val="20"/>
        </w:rPr>
        <w:t> </w:t>
      </w:r>
      <w:r w:rsidR="007E60A7" w:rsidRPr="00F87D46">
        <w:rPr>
          <w:rFonts w:ascii="Trebuchet MS" w:eastAsia="Arial" w:hAnsi="Trebuchet MS"/>
          <w:b/>
          <w:sz w:val="20"/>
          <w:szCs w:val="20"/>
        </w:rPr>
        <w:fldChar w:fldCharType="end"/>
      </w:r>
      <w:bookmarkEnd w:id="0"/>
      <w:r w:rsidR="00811063" w:rsidRPr="00F87D46">
        <w:rPr>
          <w:rFonts w:ascii="Trebuchet MS" w:eastAsia="Arial" w:hAnsi="Trebuchet MS"/>
          <w:b/>
          <w:sz w:val="20"/>
          <w:szCs w:val="20"/>
        </w:rPr>
        <w:t xml:space="preserve"> de </w:t>
      </w:r>
      <w:r w:rsidR="007E60A7" w:rsidRPr="00F87D46">
        <w:rPr>
          <w:rFonts w:ascii="Trebuchet MS" w:eastAsia="Arial" w:hAnsi="Trebuchet MS"/>
          <w:b/>
          <w:sz w:val="20"/>
          <w:szCs w:val="20"/>
        </w:rPr>
        <w:fldChar w:fldCharType="begin">
          <w:ffData>
            <w:name w:val="Texto3"/>
            <w:enabled/>
            <w:calcOnExit w:val="0"/>
            <w:textInput/>
          </w:ffData>
        </w:fldChar>
      </w:r>
      <w:bookmarkStart w:id="1" w:name="Texto3"/>
      <w:r w:rsidR="007E60A7" w:rsidRPr="00F87D46">
        <w:rPr>
          <w:rFonts w:ascii="Trebuchet MS" w:eastAsia="Arial" w:hAnsi="Trebuchet MS"/>
          <w:b/>
          <w:sz w:val="20"/>
          <w:szCs w:val="20"/>
        </w:rPr>
        <w:instrText xml:space="preserve"> FORMTEXT </w:instrText>
      </w:r>
      <w:r w:rsidR="007E60A7" w:rsidRPr="00F87D46">
        <w:rPr>
          <w:rFonts w:ascii="Trebuchet MS" w:eastAsia="Arial" w:hAnsi="Trebuchet MS"/>
          <w:b/>
          <w:sz w:val="20"/>
          <w:szCs w:val="20"/>
        </w:rPr>
      </w:r>
      <w:r w:rsidR="007E60A7" w:rsidRPr="00F87D46">
        <w:rPr>
          <w:rFonts w:ascii="Trebuchet MS" w:eastAsia="Arial" w:hAnsi="Trebuchet MS"/>
          <w:b/>
          <w:sz w:val="20"/>
          <w:szCs w:val="20"/>
        </w:rPr>
        <w:fldChar w:fldCharType="separate"/>
      </w:r>
      <w:r w:rsidR="007E60A7" w:rsidRPr="00F87D46">
        <w:rPr>
          <w:rFonts w:ascii="Trebuchet MS" w:eastAsia="Arial" w:hAnsi="Trebuchet MS"/>
          <w:b/>
          <w:noProof/>
          <w:sz w:val="20"/>
          <w:szCs w:val="20"/>
        </w:rPr>
        <w:t> </w:t>
      </w:r>
      <w:r w:rsidR="007E60A7" w:rsidRPr="00F87D46">
        <w:rPr>
          <w:rFonts w:ascii="Trebuchet MS" w:eastAsia="Arial" w:hAnsi="Trebuchet MS"/>
          <w:b/>
          <w:noProof/>
          <w:sz w:val="20"/>
          <w:szCs w:val="20"/>
        </w:rPr>
        <w:t> </w:t>
      </w:r>
      <w:r w:rsidR="007E60A7" w:rsidRPr="00F87D46">
        <w:rPr>
          <w:rFonts w:ascii="Trebuchet MS" w:eastAsia="Arial" w:hAnsi="Trebuchet MS"/>
          <w:b/>
          <w:noProof/>
          <w:sz w:val="20"/>
          <w:szCs w:val="20"/>
        </w:rPr>
        <w:t> </w:t>
      </w:r>
      <w:r w:rsidR="007E60A7" w:rsidRPr="00F87D46">
        <w:rPr>
          <w:rFonts w:ascii="Trebuchet MS" w:eastAsia="Arial" w:hAnsi="Trebuchet MS"/>
          <w:b/>
          <w:noProof/>
          <w:sz w:val="20"/>
          <w:szCs w:val="20"/>
        </w:rPr>
        <w:t> </w:t>
      </w:r>
      <w:r w:rsidR="007E60A7" w:rsidRPr="00F87D46">
        <w:rPr>
          <w:rFonts w:ascii="Trebuchet MS" w:eastAsia="Arial" w:hAnsi="Trebuchet MS"/>
          <w:b/>
          <w:noProof/>
          <w:sz w:val="20"/>
          <w:szCs w:val="20"/>
        </w:rPr>
        <w:t> </w:t>
      </w:r>
      <w:r w:rsidR="007E60A7" w:rsidRPr="00F87D46">
        <w:rPr>
          <w:rFonts w:ascii="Trebuchet MS" w:eastAsia="Arial" w:hAnsi="Trebuchet MS"/>
          <w:b/>
          <w:sz w:val="20"/>
          <w:szCs w:val="20"/>
        </w:rPr>
        <w:fldChar w:fldCharType="end"/>
      </w:r>
      <w:bookmarkEnd w:id="1"/>
      <w:r w:rsidR="00811063" w:rsidRPr="00F87D46">
        <w:rPr>
          <w:rFonts w:ascii="Trebuchet MS" w:eastAsia="Arial" w:hAnsi="Trebuchet MS"/>
          <w:b/>
          <w:sz w:val="20"/>
          <w:szCs w:val="20"/>
        </w:rPr>
        <w:t xml:space="preserve"> de 20</w:t>
      </w:r>
      <w:r w:rsidR="007E60A7" w:rsidRPr="00F87D46">
        <w:rPr>
          <w:rFonts w:ascii="Trebuchet MS" w:eastAsia="Arial" w:hAnsi="Trebuchet MS"/>
          <w:b/>
          <w:sz w:val="20"/>
          <w:szCs w:val="20"/>
        </w:rPr>
        <w:fldChar w:fldCharType="begin">
          <w:ffData>
            <w:name w:val="Texto4"/>
            <w:enabled/>
            <w:calcOnExit w:val="0"/>
            <w:textInput/>
          </w:ffData>
        </w:fldChar>
      </w:r>
      <w:bookmarkStart w:id="2" w:name="Texto4"/>
      <w:r w:rsidR="007E60A7" w:rsidRPr="00F87D46">
        <w:rPr>
          <w:rFonts w:ascii="Trebuchet MS" w:eastAsia="Arial" w:hAnsi="Trebuchet MS"/>
          <w:b/>
          <w:sz w:val="20"/>
          <w:szCs w:val="20"/>
        </w:rPr>
        <w:instrText xml:space="preserve"> FORMTEXT </w:instrText>
      </w:r>
      <w:r w:rsidR="007E60A7" w:rsidRPr="00F87D46">
        <w:rPr>
          <w:rFonts w:ascii="Trebuchet MS" w:eastAsia="Arial" w:hAnsi="Trebuchet MS"/>
          <w:b/>
          <w:sz w:val="20"/>
          <w:szCs w:val="20"/>
        </w:rPr>
      </w:r>
      <w:r w:rsidR="007E60A7" w:rsidRPr="00F87D46">
        <w:rPr>
          <w:rFonts w:ascii="Trebuchet MS" w:eastAsia="Arial" w:hAnsi="Trebuchet MS"/>
          <w:b/>
          <w:sz w:val="20"/>
          <w:szCs w:val="20"/>
        </w:rPr>
        <w:fldChar w:fldCharType="separate"/>
      </w:r>
      <w:r w:rsidR="007E60A7" w:rsidRPr="00F87D46">
        <w:rPr>
          <w:rFonts w:ascii="Trebuchet MS" w:eastAsia="Arial" w:hAnsi="Trebuchet MS"/>
          <w:b/>
          <w:noProof/>
          <w:sz w:val="20"/>
          <w:szCs w:val="20"/>
        </w:rPr>
        <w:t> </w:t>
      </w:r>
      <w:r w:rsidR="007E60A7" w:rsidRPr="00F87D46">
        <w:rPr>
          <w:rFonts w:ascii="Trebuchet MS" w:eastAsia="Arial" w:hAnsi="Trebuchet MS"/>
          <w:b/>
          <w:noProof/>
          <w:sz w:val="20"/>
          <w:szCs w:val="20"/>
        </w:rPr>
        <w:t> </w:t>
      </w:r>
      <w:r w:rsidR="007E60A7" w:rsidRPr="00F87D46">
        <w:rPr>
          <w:rFonts w:ascii="Trebuchet MS" w:eastAsia="Arial" w:hAnsi="Trebuchet MS"/>
          <w:b/>
          <w:noProof/>
          <w:sz w:val="20"/>
          <w:szCs w:val="20"/>
        </w:rPr>
        <w:t> </w:t>
      </w:r>
      <w:r w:rsidR="007E60A7" w:rsidRPr="00F87D46">
        <w:rPr>
          <w:rFonts w:ascii="Trebuchet MS" w:eastAsia="Arial" w:hAnsi="Trebuchet MS"/>
          <w:b/>
          <w:noProof/>
          <w:sz w:val="20"/>
          <w:szCs w:val="20"/>
        </w:rPr>
        <w:t> </w:t>
      </w:r>
      <w:r w:rsidR="007E60A7" w:rsidRPr="00F87D46">
        <w:rPr>
          <w:rFonts w:ascii="Trebuchet MS" w:eastAsia="Arial" w:hAnsi="Trebuchet MS"/>
          <w:b/>
          <w:noProof/>
          <w:sz w:val="20"/>
          <w:szCs w:val="20"/>
        </w:rPr>
        <w:t> </w:t>
      </w:r>
      <w:r w:rsidR="007E60A7" w:rsidRPr="00F87D46">
        <w:rPr>
          <w:rFonts w:ascii="Trebuchet MS" w:eastAsia="Arial" w:hAnsi="Trebuchet MS"/>
          <w:b/>
          <w:sz w:val="20"/>
          <w:szCs w:val="20"/>
        </w:rPr>
        <w:fldChar w:fldCharType="end"/>
      </w:r>
      <w:bookmarkEnd w:id="2"/>
    </w:p>
    <w:p w14:paraId="75A23D33" w14:textId="77777777" w:rsidR="003A0E72" w:rsidRPr="003A0E72" w:rsidRDefault="003A0E72" w:rsidP="003A0E72">
      <w:pPr>
        <w:jc w:val="right"/>
        <w:rPr>
          <w:rFonts w:ascii="Trebuchet MS" w:eastAsia="Arial" w:hAnsi="Trebuchet MS"/>
          <w:b/>
          <w:sz w:val="20"/>
          <w:szCs w:val="20"/>
        </w:rPr>
      </w:pPr>
    </w:p>
    <w:p w14:paraId="52839807" w14:textId="26846B9C" w:rsidR="00D96385" w:rsidRPr="00D96385" w:rsidRDefault="00D96385">
      <w:pPr>
        <w:jc w:val="both"/>
        <w:rPr>
          <w:rFonts w:ascii="Trebuchet MS" w:eastAsia="Arial" w:hAnsi="Trebuchet MS"/>
          <w:b/>
          <w:bCs/>
          <w:color w:val="000000" w:themeColor="text1"/>
          <w:sz w:val="20"/>
          <w:szCs w:val="20"/>
        </w:rPr>
      </w:pPr>
      <w:r>
        <w:rPr>
          <w:rFonts w:ascii="Trebuchet MS" w:eastAsia="Arial" w:hAnsi="Trebuchet MS"/>
          <w:sz w:val="20"/>
          <w:szCs w:val="20"/>
        </w:rPr>
        <w:t xml:space="preserve">La presente carta emitida por la dirección de la Unidad de Información y Tecnologías de la Salud tiene como objeto la definición de reglas de operación de la cuenta y contraseña de la plataforma electrónica de </w:t>
      </w:r>
      <w:r w:rsidR="00BB40AF">
        <w:rPr>
          <w:rFonts w:ascii="Trebuchet MS" w:eastAsia="Arial" w:hAnsi="Trebuchet MS"/>
          <w:sz w:val="20"/>
          <w:szCs w:val="20"/>
        </w:rPr>
        <w:t>Solicitud y Comprobación de Viáticos</w:t>
      </w:r>
      <w:r>
        <w:rPr>
          <w:rFonts w:ascii="Trebuchet MS" w:eastAsia="Arial" w:hAnsi="Trebuchet MS"/>
          <w:sz w:val="20"/>
          <w:szCs w:val="20"/>
        </w:rPr>
        <w:t xml:space="preserve"> de los Servicios de Salud de Sinaloa, cuyo dominio de acceso es </w:t>
      </w:r>
      <w:r w:rsidR="00BB40AF" w:rsidRPr="00BB40AF">
        <w:rPr>
          <w:rFonts w:ascii="Trebuchet MS" w:hAnsi="Trebuchet MS"/>
          <w:b/>
          <w:bCs/>
          <w:sz w:val="20"/>
          <w:szCs w:val="20"/>
        </w:rPr>
        <w:t>http://sssinaloa.gob.mx/viaticos/</w:t>
      </w:r>
      <w:r w:rsidRPr="00D96385">
        <w:rPr>
          <w:rFonts w:ascii="Trebuchet MS" w:eastAsia="Arial" w:hAnsi="Trebuchet MS"/>
          <w:b/>
          <w:bCs/>
          <w:color w:val="000000" w:themeColor="text1"/>
          <w:sz w:val="20"/>
          <w:szCs w:val="20"/>
        </w:rPr>
        <w:t>.</w:t>
      </w:r>
    </w:p>
    <w:p w14:paraId="073BD46F" w14:textId="1FE39B7C" w:rsidR="00D96385" w:rsidRDefault="007C4A6E">
      <w:pPr>
        <w:jc w:val="both"/>
        <w:rPr>
          <w:rFonts w:ascii="Trebuchet MS" w:eastAsia="Arial" w:hAnsi="Trebuchet MS"/>
          <w:b/>
          <w:bCs/>
          <w:sz w:val="20"/>
          <w:szCs w:val="20"/>
        </w:rPr>
      </w:pPr>
      <w:r>
        <w:rPr>
          <w:rFonts w:ascii="Trebuchet MS" w:eastAsia="Arial" w:hAnsi="Trebuchet MS"/>
          <w:b/>
          <w:bCs/>
          <w:noProof/>
          <w:sz w:val="20"/>
          <w:szCs w:val="20"/>
        </w:rPr>
        <mc:AlternateContent>
          <mc:Choice Requires="wps">
            <w:drawing>
              <wp:anchor distT="0" distB="0" distL="114300" distR="114300" simplePos="0" relativeHeight="251659264" behindDoc="0" locked="0" layoutInCell="1" allowOverlap="1" wp14:anchorId="79D09592" wp14:editId="5CA4C347">
                <wp:simplePos x="0" y="0"/>
                <wp:positionH relativeFrom="margin">
                  <wp:posOffset>59896</wp:posOffset>
                </wp:positionH>
                <wp:positionV relativeFrom="paragraph">
                  <wp:posOffset>149950</wp:posOffset>
                </wp:positionV>
                <wp:extent cx="5596000" cy="0"/>
                <wp:effectExtent l="0" t="0" r="0" b="0"/>
                <wp:wrapNone/>
                <wp:docPr id="1" name="Conector recto 1"/>
                <wp:cNvGraphicFramePr/>
                <a:graphic xmlns:a="http://schemas.openxmlformats.org/drawingml/2006/main">
                  <a:graphicData uri="http://schemas.microsoft.com/office/word/2010/wordprocessingShape">
                    <wps:wsp>
                      <wps:cNvCnPr/>
                      <wps:spPr>
                        <a:xfrm flipV="1">
                          <a:off x="0" y="0"/>
                          <a:ext cx="559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121112"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pt,11.8pt" to="445.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" strokecolor="black [3200]" strokeweight=".5pt">
                <v:stroke joinstyle="miter"/>
                <w10:wrap anchorx="margin"/>
              </v:line>
            </w:pict>
          </mc:Fallback>
        </mc:AlternateContent>
      </w:r>
    </w:p>
    <w:p w14:paraId="0443A2BE" w14:textId="77777777" w:rsidR="00D96385" w:rsidRDefault="00D96385">
      <w:pPr>
        <w:jc w:val="both"/>
        <w:rPr>
          <w:rFonts w:ascii="Trebuchet MS" w:eastAsia="Arial" w:hAnsi="Trebuchet MS"/>
          <w:sz w:val="20"/>
          <w:szCs w:val="20"/>
        </w:rPr>
      </w:pPr>
    </w:p>
    <w:p w14:paraId="5015FCC4" w14:textId="77777777" w:rsidR="00147EF1" w:rsidRDefault="00147EF1" w:rsidP="00147EF1">
      <w:pPr>
        <w:jc w:val="both"/>
        <w:rPr>
          <w:rFonts w:ascii="Trebuchet MS" w:eastAsia="Arial" w:hAnsi="Trebuchet MS"/>
          <w:sz w:val="20"/>
          <w:szCs w:val="20"/>
        </w:rPr>
      </w:pPr>
      <w:r>
        <w:rPr>
          <w:rFonts w:ascii="Trebuchet MS" w:eastAsia="Arial" w:hAnsi="Trebuchet MS"/>
          <w:sz w:val="20"/>
          <w:szCs w:val="20"/>
        </w:rPr>
        <w:t xml:space="preserve">Yo, </w:t>
      </w:r>
      <w:r>
        <w:rPr>
          <w:rFonts w:ascii="Trebuchet MS" w:eastAsia="Arial" w:hAnsi="Trebuchet MS"/>
          <w:sz w:val="20"/>
          <w:szCs w:val="20"/>
        </w:rPr>
        <w:fldChar w:fldCharType="begin">
          <w:ffData>
            <w:name w:val=""/>
            <w:enabled/>
            <w:calcOnExit w:val="0"/>
            <w:textInput>
              <w:default w:val="[Nombre del usuario]"/>
            </w:textInput>
          </w:ffData>
        </w:fldChar>
      </w:r>
      <w:r>
        <w:rPr>
          <w:rFonts w:ascii="Trebuchet MS" w:eastAsia="Arial" w:hAnsi="Trebuchet MS"/>
          <w:sz w:val="20"/>
          <w:szCs w:val="20"/>
        </w:rPr>
        <w:instrText xml:space="preserve"> FORMTEXT </w:instrText>
      </w:r>
      <w:r>
        <w:rPr>
          <w:rFonts w:ascii="Trebuchet MS" w:eastAsia="Arial" w:hAnsi="Trebuchet MS"/>
          <w:sz w:val="20"/>
          <w:szCs w:val="20"/>
        </w:rPr>
      </w:r>
      <w:r>
        <w:rPr>
          <w:rFonts w:ascii="Trebuchet MS" w:eastAsia="Arial" w:hAnsi="Trebuchet MS"/>
          <w:sz w:val="20"/>
          <w:szCs w:val="20"/>
        </w:rPr>
        <w:fldChar w:fldCharType="separate"/>
      </w:r>
      <w:r>
        <w:rPr>
          <w:rFonts w:ascii="Trebuchet MS" w:eastAsia="Arial" w:hAnsi="Trebuchet MS"/>
          <w:noProof/>
          <w:sz w:val="20"/>
          <w:szCs w:val="20"/>
        </w:rPr>
        <w:t>[Nombre del usuario]</w:t>
      </w:r>
      <w:r>
        <w:rPr>
          <w:rFonts w:ascii="Trebuchet MS" w:eastAsia="Arial" w:hAnsi="Trebuchet MS"/>
          <w:sz w:val="20"/>
          <w:szCs w:val="20"/>
        </w:rPr>
        <w:fldChar w:fldCharType="end"/>
      </w:r>
      <w:r>
        <w:rPr>
          <w:rFonts w:ascii="Trebuchet MS" w:eastAsia="Arial" w:hAnsi="Trebuchet MS"/>
          <w:sz w:val="20"/>
          <w:szCs w:val="20"/>
        </w:rPr>
        <w:t xml:space="preserve">, recibí de la </w:t>
      </w:r>
      <w:r>
        <w:rPr>
          <w:rFonts w:ascii="Trebuchet MS" w:eastAsia="Arial" w:hAnsi="Trebuchet MS"/>
          <w:sz w:val="20"/>
          <w:szCs w:val="20"/>
          <w:u w:val="single"/>
        </w:rPr>
        <w:t>Unidad de Información y Tecnologías de la Salud</w:t>
      </w:r>
      <w:r>
        <w:rPr>
          <w:rFonts w:ascii="Trebuchet MS" w:eastAsia="Arial" w:hAnsi="Trebuchet MS"/>
          <w:sz w:val="20"/>
          <w:szCs w:val="20"/>
        </w:rPr>
        <w:t xml:space="preserve"> los accesos que a continuación se relacionan, para ser utilizado en el desempeño de mis labores como </w:t>
      </w:r>
      <w:r>
        <w:rPr>
          <w:rFonts w:ascii="Trebuchet MS" w:eastAsia="Arial" w:hAnsi="Trebuchet MS"/>
          <w:sz w:val="20"/>
          <w:szCs w:val="20"/>
        </w:rPr>
        <w:fldChar w:fldCharType="begin">
          <w:ffData>
            <w:name w:val="Texto5"/>
            <w:enabled/>
            <w:calcOnExit w:val="0"/>
            <w:textInput>
              <w:default w:val="[Describir puesto o función de la persona que recibe el acceso]"/>
            </w:textInput>
          </w:ffData>
        </w:fldChar>
      </w:r>
      <w:bookmarkStart w:id="3" w:name="Texto5"/>
      <w:r>
        <w:rPr>
          <w:rFonts w:ascii="Trebuchet MS" w:eastAsia="Arial" w:hAnsi="Trebuchet MS"/>
          <w:sz w:val="20"/>
          <w:szCs w:val="20"/>
        </w:rPr>
        <w:instrText xml:space="preserve"> FORMTEXT </w:instrText>
      </w:r>
      <w:r>
        <w:rPr>
          <w:rFonts w:ascii="Trebuchet MS" w:eastAsia="Arial" w:hAnsi="Trebuchet MS"/>
          <w:sz w:val="20"/>
          <w:szCs w:val="20"/>
        </w:rPr>
      </w:r>
      <w:r>
        <w:rPr>
          <w:rFonts w:ascii="Trebuchet MS" w:eastAsia="Arial" w:hAnsi="Trebuchet MS"/>
          <w:sz w:val="20"/>
          <w:szCs w:val="20"/>
        </w:rPr>
        <w:fldChar w:fldCharType="separate"/>
      </w:r>
      <w:r>
        <w:rPr>
          <w:rFonts w:ascii="Trebuchet MS" w:eastAsia="Arial" w:hAnsi="Trebuchet MS"/>
          <w:noProof/>
          <w:sz w:val="20"/>
          <w:szCs w:val="20"/>
        </w:rPr>
        <w:t>[Describir puesto o función de la persona que recibe el acceso]</w:t>
      </w:r>
      <w:r>
        <w:fldChar w:fldCharType="end"/>
      </w:r>
      <w:bookmarkEnd w:id="3"/>
      <w:r>
        <w:rPr>
          <w:rFonts w:ascii="Trebuchet MS" w:eastAsia="Arial" w:hAnsi="Trebuchet MS"/>
          <w:sz w:val="20"/>
          <w:szCs w:val="20"/>
        </w:rPr>
        <w:t xml:space="preserve"> en </w:t>
      </w:r>
      <w:r>
        <w:rPr>
          <w:rFonts w:ascii="Trebuchet MS" w:eastAsia="Arial" w:hAnsi="Trebuchet MS"/>
          <w:sz w:val="20"/>
          <w:szCs w:val="20"/>
        </w:rPr>
        <w:fldChar w:fldCharType="begin">
          <w:ffData>
            <w:name w:val=""/>
            <w:enabled/>
            <w:calcOnExit w:val="0"/>
            <w:textInput>
              <w:default w:val="[Area de la persona que recibe el acceso]"/>
            </w:textInput>
          </w:ffData>
        </w:fldChar>
      </w:r>
      <w:r>
        <w:rPr>
          <w:rFonts w:ascii="Trebuchet MS" w:eastAsia="Arial" w:hAnsi="Trebuchet MS"/>
          <w:sz w:val="20"/>
          <w:szCs w:val="20"/>
        </w:rPr>
        <w:instrText xml:space="preserve"> FORMTEXT </w:instrText>
      </w:r>
      <w:r>
        <w:rPr>
          <w:rFonts w:ascii="Trebuchet MS" w:eastAsia="Arial" w:hAnsi="Trebuchet MS"/>
          <w:sz w:val="20"/>
          <w:szCs w:val="20"/>
        </w:rPr>
      </w:r>
      <w:r>
        <w:rPr>
          <w:rFonts w:ascii="Trebuchet MS" w:eastAsia="Arial" w:hAnsi="Trebuchet MS"/>
          <w:sz w:val="20"/>
          <w:szCs w:val="20"/>
        </w:rPr>
        <w:fldChar w:fldCharType="separate"/>
      </w:r>
      <w:r>
        <w:rPr>
          <w:rFonts w:ascii="Trebuchet MS" w:eastAsia="Arial" w:hAnsi="Trebuchet MS"/>
          <w:noProof/>
          <w:sz w:val="20"/>
          <w:szCs w:val="20"/>
        </w:rPr>
        <w:t>[Area de la persona que recibe el acceso]</w:t>
      </w:r>
      <w:r>
        <w:rPr>
          <w:rFonts w:ascii="Trebuchet MS" w:eastAsia="Arial" w:hAnsi="Trebuchet MS"/>
          <w:sz w:val="20"/>
          <w:szCs w:val="20"/>
        </w:rPr>
        <w:fldChar w:fldCharType="end"/>
      </w:r>
      <w:r>
        <w:rPr>
          <w:rFonts w:ascii="Trebuchet MS" w:eastAsia="Arial" w:hAnsi="Trebuchet MS"/>
          <w:sz w:val="20"/>
          <w:szCs w:val="20"/>
        </w:rPr>
        <w:t xml:space="preserve"> de </w:t>
      </w:r>
      <w:r>
        <w:rPr>
          <w:rFonts w:ascii="Trebuchet MS" w:eastAsia="Arial" w:hAnsi="Trebuchet MS"/>
          <w:sz w:val="20"/>
          <w:szCs w:val="20"/>
        </w:rPr>
        <w:fldChar w:fldCharType="begin">
          <w:ffData>
            <w:name w:val=""/>
            <w:enabled/>
            <w:calcOnExit w:val="0"/>
            <w:textInput>
              <w:default w:val="[Unidad de la persona que recibe el acceso]"/>
            </w:textInput>
          </w:ffData>
        </w:fldChar>
      </w:r>
      <w:r>
        <w:rPr>
          <w:rFonts w:ascii="Trebuchet MS" w:eastAsia="Arial" w:hAnsi="Trebuchet MS"/>
          <w:sz w:val="20"/>
          <w:szCs w:val="20"/>
        </w:rPr>
        <w:instrText xml:space="preserve"> FORMTEXT </w:instrText>
      </w:r>
      <w:r>
        <w:rPr>
          <w:rFonts w:ascii="Trebuchet MS" w:eastAsia="Arial" w:hAnsi="Trebuchet MS"/>
          <w:sz w:val="20"/>
          <w:szCs w:val="20"/>
        </w:rPr>
      </w:r>
      <w:r>
        <w:rPr>
          <w:rFonts w:ascii="Trebuchet MS" w:eastAsia="Arial" w:hAnsi="Trebuchet MS"/>
          <w:sz w:val="20"/>
          <w:szCs w:val="20"/>
        </w:rPr>
        <w:fldChar w:fldCharType="separate"/>
      </w:r>
      <w:r>
        <w:rPr>
          <w:rFonts w:ascii="Trebuchet MS" w:eastAsia="Arial" w:hAnsi="Trebuchet MS"/>
          <w:noProof/>
          <w:sz w:val="20"/>
          <w:szCs w:val="20"/>
        </w:rPr>
        <w:t>[Unidad de la persona que recibe el acceso]</w:t>
      </w:r>
      <w:r>
        <w:rPr>
          <w:rFonts w:ascii="Trebuchet MS" w:eastAsia="Arial" w:hAnsi="Trebuchet MS"/>
          <w:sz w:val="20"/>
          <w:szCs w:val="20"/>
        </w:rPr>
        <w:fldChar w:fldCharType="end"/>
      </w:r>
      <w:r>
        <w:rPr>
          <w:rFonts w:ascii="Trebuchet MS" w:eastAsia="Arial" w:hAnsi="Trebuchet MS"/>
          <w:sz w:val="20"/>
          <w:szCs w:val="20"/>
        </w:rPr>
        <w:t>. Con mi firma al calce, acepto las condiciones que se señalan, así como la responsabilidad de los accesos, los cuales quedan bajo mi custodia y resguardo.</w:t>
      </w:r>
    </w:p>
    <w:p w14:paraId="54C12E42" w14:textId="77777777" w:rsidR="00CA69E7" w:rsidRPr="00F87D46" w:rsidRDefault="00CA69E7" w:rsidP="00F87D46">
      <w:pPr>
        <w:jc w:val="right"/>
        <w:rPr>
          <w:rFonts w:ascii="Trebuchet MS" w:eastAsia="Arial" w:hAnsi="Trebuchet MS"/>
          <w:sz w:val="20"/>
          <w:szCs w:val="20"/>
        </w:rPr>
      </w:pPr>
    </w:p>
    <w:tbl>
      <w:tblPr>
        <w:tblStyle w:val="a"/>
        <w:tblW w:w="7078" w:type="dxa"/>
        <w:jc w:val="center"/>
        <w:tblLayout w:type="fixed"/>
        <w:tblLook w:val="0400" w:firstRow="0" w:lastRow="0" w:firstColumn="0" w:lastColumn="0" w:noHBand="0" w:noVBand="1"/>
      </w:tblPr>
      <w:tblGrid>
        <w:gridCol w:w="3534"/>
        <w:gridCol w:w="3544"/>
      </w:tblGrid>
      <w:tr w:rsidR="00FC18F5" w:rsidRPr="00F87D46" w14:paraId="4C502A5A" w14:textId="77777777" w:rsidTr="00FC18F5">
        <w:trPr>
          <w:trHeight w:val="320"/>
          <w:jc w:val="center"/>
        </w:trPr>
        <w:tc>
          <w:tcPr>
            <w:tcW w:w="3534" w:type="dxa"/>
            <w:tcBorders>
              <w:top w:val="single" w:sz="8" w:space="0" w:color="000000"/>
              <w:left w:val="single" w:sz="8" w:space="0" w:color="000000"/>
              <w:bottom w:val="single" w:sz="4" w:space="0" w:color="000000"/>
              <w:right w:val="single" w:sz="4" w:space="0" w:color="000000"/>
            </w:tcBorders>
            <w:shd w:val="clear" w:color="auto" w:fill="auto"/>
            <w:vAlign w:val="center"/>
          </w:tcPr>
          <w:p w14:paraId="12187B16" w14:textId="31D85EF9" w:rsidR="00FC18F5" w:rsidRPr="00F87D46" w:rsidRDefault="00FC18F5">
            <w:pPr>
              <w:jc w:val="center"/>
              <w:rPr>
                <w:rFonts w:ascii="Trebuchet MS" w:eastAsia="Arial" w:hAnsi="Trebuchet MS"/>
                <w:b/>
                <w:color w:val="000000"/>
                <w:sz w:val="20"/>
                <w:szCs w:val="20"/>
              </w:rPr>
            </w:pPr>
            <w:r w:rsidRPr="00F87D46">
              <w:rPr>
                <w:rFonts w:ascii="Trebuchet MS" w:eastAsia="Arial" w:hAnsi="Trebuchet MS"/>
                <w:b/>
                <w:color w:val="000000"/>
                <w:sz w:val="20"/>
                <w:szCs w:val="20"/>
              </w:rPr>
              <w:t>Usuario</w:t>
            </w:r>
          </w:p>
        </w:tc>
        <w:tc>
          <w:tcPr>
            <w:tcW w:w="3544" w:type="dxa"/>
            <w:tcBorders>
              <w:top w:val="single" w:sz="8" w:space="0" w:color="000000"/>
              <w:left w:val="nil"/>
              <w:bottom w:val="single" w:sz="4" w:space="0" w:color="000000"/>
              <w:right w:val="single" w:sz="4" w:space="0" w:color="000000"/>
            </w:tcBorders>
            <w:shd w:val="clear" w:color="auto" w:fill="auto"/>
            <w:vAlign w:val="center"/>
          </w:tcPr>
          <w:p w14:paraId="5036BE0D" w14:textId="5F7E9BF4" w:rsidR="00FC18F5" w:rsidRPr="00F87D46" w:rsidRDefault="00FC18F5">
            <w:pPr>
              <w:jc w:val="center"/>
              <w:rPr>
                <w:rFonts w:ascii="Trebuchet MS" w:eastAsia="Arial" w:hAnsi="Trebuchet MS"/>
                <w:b/>
                <w:color w:val="000000"/>
                <w:sz w:val="20"/>
                <w:szCs w:val="20"/>
              </w:rPr>
            </w:pPr>
            <w:r w:rsidRPr="00F87D46">
              <w:rPr>
                <w:rFonts w:ascii="Trebuchet MS" w:eastAsia="Arial" w:hAnsi="Trebuchet MS"/>
                <w:b/>
                <w:color w:val="000000"/>
                <w:sz w:val="20"/>
                <w:szCs w:val="20"/>
              </w:rPr>
              <w:t>Sistema</w:t>
            </w:r>
          </w:p>
        </w:tc>
      </w:tr>
      <w:tr w:rsidR="00FC18F5" w:rsidRPr="00F87D46" w14:paraId="3F000541" w14:textId="77777777" w:rsidTr="00FC18F5">
        <w:trPr>
          <w:trHeight w:val="320"/>
          <w:jc w:val="center"/>
        </w:trPr>
        <w:tc>
          <w:tcPr>
            <w:tcW w:w="3534" w:type="dxa"/>
            <w:tcBorders>
              <w:top w:val="nil"/>
              <w:left w:val="single" w:sz="8" w:space="0" w:color="000000"/>
              <w:bottom w:val="single" w:sz="4" w:space="0" w:color="000000"/>
              <w:right w:val="single" w:sz="4" w:space="0" w:color="000000"/>
            </w:tcBorders>
            <w:shd w:val="clear" w:color="auto" w:fill="auto"/>
            <w:vAlign w:val="center"/>
          </w:tcPr>
          <w:p w14:paraId="3A758E1F" w14:textId="439E8375" w:rsidR="00FC18F5" w:rsidRPr="00F87D46" w:rsidRDefault="00FC18F5">
            <w:pPr>
              <w:jc w:val="center"/>
              <w:rPr>
                <w:rFonts w:ascii="Trebuchet MS" w:eastAsia="Arial" w:hAnsi="Trebuchet MS"/>
                <w:color w:val="000000"/>
                <w:sz w:val="20"/>
                <w:szCs w:val="20"/>
              </w:rPr>
            </w:pPr>
          </w:p>
        </w:tc>
        <w:tc>
          <w:tcPr>
            <w:tcW w:w="3544" w:type="dxa"/>
            <w:tcBorders>
              <w:top w:val="nil"/>
              <w:left w:val="nil"/>
              <w:bottom w:val="single" w:sz="4" w:space="0" w:color="000000"/>
              <w:right w:val="single" w:sz="4" w:space="0" w:color="000000"/>
            </w:tcBorders>
            <w:shd w:val="clear" w:color="auto" w:fill="auto"/>
            <w:vAlign w:val="center"/>
          </w:tcPr>
          <w:p w14:paraId="4ADA036B" w14:textId="7704ADE1" w:rsidR="00FC18F5" w:rsidRPr="00F87D46" w:rsidRDefault="00FC18F5" w:rsidP="003B7334">
            <w:pPr>
              <w:jc w:val="center"/>
              <w:rPr>
                <w:rFonts w:ascii="Trebuchet MS" w:eastAsia="Arial" w:hAnsi="Trebuchet MS"/>
                <w:color w:val="000000"/>
                <w:sz w:val="20"/>
                <w:szCs w:val="20"/>
              </w:rPr>
            </w:pPr>
            <w:r>
              <w:rPr>
                <w:rFonts w:ascii="Trebuchet MS" w:eastAsia="Arial" w:hAnsi="Trebuchet MS"/>
                <w:color w:val="000000"/>
                <w:sz w:val="20"/>
                <w:szCs w:val="20"/>
              </w:rPr>
              <w:t xml:space="preserve">Sistema de </w:t>
            </w:r>
            <w:r w:rsidR="00BB40AF">
              <w:rPr>
                <w:rFonts w:ascii="Trebuchet MS" w:eastAsia="Arial" w:hAnsi="Trebuchet MS"/>
                <w:color w:val="000000"/>
                <w:sz w:val="20"/>
                <w:szCs w:val="20"/>
              </w:rPr>
              <w:t>Solicitud y Comprobación de Viáticos</w:t>
            </w:r>
          </w:p>
        </w:tc>
      </w:tr>
    </w:tbl>
    <w:p w14:paraId="763020A4" w14:textId="77777777" w:rsidR="00CA69E7" w:rsidRPr="00F87D46" w:rsidRDefault="00CA69E7">
      <w:pPr>
        <w:rPr>
          <w:rFonts w:ascii="Trebuchet MS" w:hAnsi="Trebuchet MS"/>
          <w:sz w:val="20"/>
          <w:szCs w:val="20"/>
        </w:rPr>
      </w:pPr>
    </w:p>
    <w:p w14:paraId="516CFD19" w14:textId="548B992B" w:rsidR="007E60A7" w:rsidRPr="00F87D46" w:rsidRDefault="007E60A7">
      <w:pPr>
        <w:rPr>
          <w:rFonts w:ascii="Trebuchet MS" w:hAnsi="Trebuchet MS"/>
          <w:sz w:val="20"/>
          <w:szCs w:val="20"/>
        </w:rPr>
      </w:pPr>
      <w:r w:rsidRPr="00F87D46">
        <w:rPr>
          <w:rFonts w:ascii="Trebuchet MS" w:hAnsi="Trebuchet MS"/>
          <w:sz w:val="20"/>
          <w:szCs w:val="20"/>
        </w:rPr>
        <w:t>Confirmo que se me ha hecho entrega de mi usuario y contraseña de forma personal y me comprometo a observar las siguientes políticas de uso:</w:t>
      </w:r>
    </w:p>
    <w:p w14:paraId="5699EF61" w14:textId="6A813746" w:rsidR="007629E4" w:rsidRPr="00F87D46" w:rsidRDefault="007629E4" w:rsidP="001715AC">
      <w:pPr>
        <w:ind w:left="720"/>
        <w:jc w:val="both"/>
        <w:rPr>
          <w:rFonts w:ascii="Trebuchet MS" w:eastAsia="Arial" w:hAnsi="Trebuchet MS"/>
          <w:sz w:val="20"/>
          <w:szCs w:val="20"/>
        </w:rPr>
      </w:pPr>
    </w:p>
    <w:p w14:paraId="18109C26" w14:textId="4AEDA6D6" w:rsidR="00BC15F7" w:rsidRDefault="00BC15F7" w:rsidP="003310F3">
      <w:pPr>
        <w:pStyle w:val="Prrafodelista"/>
        <w:numPr>
          <w:ilvl w:val="0"/>
          <w:numId w:val="11"/>
        </w:numPr>
        <w:jc w:val="both"/>
        <w:rPr>
          <w:rFonts w:ascii="Trebuchet MS" w:eastAsia="Arial" w:hAnsi="Trebuchet MS"/>
          <w:sz w:val="20"/>
          <w:szCs w:val="20"/>
        </w:rPr>
      </w:pPr>
      <w:r w:rsidRPr="00BC15F7">
        <w:rPr>
          <w:rFonts w:ascii="Trebuchet MS" w:eastAsia="Arial" w:hAnsi="Trebuchet MS"/>
          <w:sz w:val="20"/>
          <w:szCs w:val="20"/>
        </w:rPr>
        <w:t>El servicio de la plataforma</w:t>
      </w:r>
      <w:r>
        <w:rPr>
          <w:rFonts w:ascii="Trebuchet MS" w:eastAsia="Arial" w:hAnsi="Trebuchet MS"/>
          <w:sz w:val="20"/>
          <w:szCs w:val="20"/>
        </w:rPr>
        <w:t xml:space="preserve"> web de </w:t>
      </w:r>
      <w:r w:rsidR="00BB40AF">
        <w:rPr>
          <w:rFonts w:ascii="Trebuchet MS" w:eastAsia="Arial" w:hAnsi="Trebuchet MS"/>
          <w:color w:val="000000"/>
          <w:sz w:val="20"/>
          <w:szCs w:val="20"/>
        </w:rPr>
        <w:t>Solicitud y Comprobación de Viáticos</w:t>
      </w:r>
      <w:r w:rsidRPr="00BC15F7">
        <w:rPr>
          <w:rFonts w:ascii="Trebuchet MS" w:eastAsia="Arial" w:hAnsi="Trebuchet MS"/>
          <w:sz w:val="20"/>
          <w:szCs w:val="20"/>
        </w:rPr>
        <w:t xml:space="preserve"> se encuentra ubicado en </w:t>
      </w:r>
      <w:r w:rsidR="001D5DAF">
        <w:rPr>
          <w:rFonts w:ascii="Trebuchet MS" w:eastAsia="Arial" w:hAnsi="Trebuchet MS"/>
          <w:sz w:val="20"/>
          <w:szCs w:val="20"/>
        </w:rPr>
        <w:t>los servidores de la institución</w:t>
      </w:r>
      <w:r w:rsidRPr="00BC15F7">
        <w:rPr>
          <w:rFonts w:ascii="Trebuchet MS" w:eastAsia="Arial" w:hAnsi="Trebuchet MS"/>
          <w:sz w:val="20"/>
          <w:szCs w:val="20"/>
        </w:rPr>
        <w:t xml:space="preserve">, </w:t>
      </w:r>
      <w:r w:rsidR="001D5DAF">
        <w:rPr>
          <w:rFonts w:ascii="Trebuchet MS" w:eastAsia="Arial" w:hAnsi="Trebuchet MS"/>
          <w:sz w:val="20"/>
          <w:szCs w:val="20"/>
        </w:rPr>
        <w:t xml:space="preserve">servicio el cual es </w:t>
      </w:r>
      <w:r w:rsidRPr="00BC15F7">
        <w:rPr>
          <w:rFonts w:ascii="Trebuchet MS" w:eastAsia="Arial" w:hAnsi="Trebuchet MS"/>
          <w:sz w:val="20"/>
          <w:szCs w:val="20"/>
        </w:rPr>
        <w:t>accesible desde cualquier equipo de cómputo con acceso a in</w:t>
      </w:r>
      <w:r>
        <w:rPr>
          <w:rFonts w:ascii="Trebuchet MS" w:eastAsia="Arial" w:hAnsi="Trebuchet MS"/>
          <w:sz w:val="20"/>
          <w:szCs w:val="20"/>
        </w:rPr>
        <w:t>t</w:t>
      </w:r>
      <w:r w:rsidRPr="00BC15F7">
        <w:rPr>
          <w:rFonts w:ascii="Trebuchet MS" w:eastAsia="Arial" w:hAnsi="Trebuchet MS"/>
          <w:sz w:val="20"/>
          <w:szCs w:val="20"/>
        </w:rPr>
        <w:t xml:space="preserve">ernet y un navegador recomendado como </w:t>
      </w:r>
      <w:r w:rsidRPr="00D22C12">
        <w:rPr>
          <w:rFonts w:ascii="Trebuchet MS" w:eastAsia="Arial" w:hAnsi="Trebuchet MS"/>
          <w:b/>
          <w:bCs/>
          <w:sz w:val="20"/>
          <w:szCs w:val="20"/>
        </w:rPr>
        <w:t>Google Chrome</w:t>
      </w:r>
      <w:r w:rsidRPr="00BC15F7">
        <w:rPr>
          <w:rFonts w:ascii="Trebuchet MS" w:eastAsia="Arial" w:hAnsi="Trebuchet MS"/>
          <w:sz w:val="20"/>
          <w:szCs w:val="20"/>
        </w:rPr>
        <w:t xml:space="preserve">, este deberá usarse exclusivamente para asuntos relacionados con el </w:t>
      </w:r>
      <w:r w:rsidRPr="00180B4D">
        <w:rPr>
          <w:rFonts w:ascii="Trebuchet MS" w:eastAsia="Arial" w:hAnsi="Trebuchet MS"/>
          <w:sz w:val="20"/>
          <w:szCs w:val="20"/>
          <w:u w:val="single"/>
        </w:rPr>
        <w:t xml:space="preserve">Sistema de </w:t>
      </w:r>
      <w:r w:rsidR="00BB40AF">
        <w:rPr>
          <w:rFonts w:ascii="Trebuchet MS" w:eastAsia="Arial" w:hAnsi="Trebuchet MS"/>
          <w:sz w:val="20"/>
          <w:szCs w:val="20"/>
          <w:u w:val="single"/>
        </w:rPr>
        <w:t>Solicitud y Comprobación de Viáticos</w:t>
      </w:r>
      <w:r w:rsidRPr="00BC15F7">
        <w:rPr>
          <w:rFonts w:ascii="Trebuchet MS" w:eastAsia="Arial" w:hAnsi="Trebuchet MS"/>
          <w:sz w:val="20"/>
          <w:szCs w:val="20"/>
        </w:rPr>
        <w:t xml:space="preserve"> de los Servicios de Salud de Sinaloa.</w:t>
      </w:r>
    </w:p>
    <w:p w14:paraId="2D26DB1F" w14:textId="326824B1" w:rsidR="007E60A7" w:rsidRDefault="00A4213C" w:rsidP="003310F3">
      <w:pPr>
        <w:pStyle w:val="Prrafodelista"/>
        <w:numPr>
          <w:ilvl w:val="0"/>
          <w:numId w:val="11"/>
        </w:numPr>
        <w:jc w:val="both"/>
        <w:rPr>
          <w:rFonts w:ascii="Trebuchet MS" w:eastAsia="Arial" w:hAnsi="Trebuchet MS"/>
          <w:sz w:val="20"/>
          <w:szCs w:val="20"/>
        </w:rPr>
      </w:pPr>
      <w:r>
        <w:rPr>
          <w:rFonts w:ascii="Trebuchet MS" w:eastAsia="Arial" w:hAnsi="Trebuchet MS"/>
          <w:sz w:val="20"/>
          <w:szCs w:val="20"/>
        </w:rPr>
        <w:t>El usuario</w:t>
      </w:r>
      <w:r w:rsidR="007E60A7" w:rsidRPr="00F87D46">
        <w:rPr>
          <w:rFonts w:ascii="Trebuchet MS" w:eastAsia="Arial" w:hAnsi="Trebuchet MS"/>
          <w:sz w:val="20"/>
          <w:szCs w:val="20"/>
        </w:rPr>
        <w:t xml:space="preserve"> ingresar</w:t>
      </w:r>
      <w:r>
        <w:rPr>
          <w:rFonts w:ascii="Trebuchet MS" w:eastAsia="Arial" w:hAnsi="Trebuchet MS"/>
          <w:sz w:val="20"/>
          <w:szCs w:val="20"/>
        </w:rPr>
        <w:t>á</w:t>
      </w:r>
      <w:r w:rsidR="007E60A7" w:rsidRPr="00F87D46">
        <w:rPr>
          <w:rFonts w:ascii="Trebuchet MS" w:eastAsia="Arial" w:hAnsi="Trebuchet MS"/>
          <w:sz w:val="20"/>
          <w:szCs w:val="20"/>
        </w:rPr>
        <w:t xml:space="preserve"> </w:t>
      </w:r>
      <w:r w:rsidR="007C4A6E" w:rsidRPr="00F87D46">
        <w:rPr>
          <w:rFonts w:ascii="Trebuchet MS" w:eastAsia="Arial" w:hAnsi="Trebuchet MS"/>
          <w:sz w:val="20"/>
          <w:szCs w:val="20"/>
        </w:rPr>
        <w:t xml:space="preserve">al </w:t>
      </w:r>
      <w:r w:rsidR="007C4A6E" w:rsidRPr="007C4A6E">
        <w:rPr>
          <w:rFonts w:ascii="Trebuchet MS" w:eastAsia="Arial" w:hAnsi="Trebuchet MS"/>
          <w:sz w:val="20"/>
          <w:szCs w:val="20"/>
          <w:u w:val="single"/>
        </w:rPr>
        <w:t xml:space="preserve">Sistema de </w:t>
      </w:r>
      <w:r w:rsidR="00BB40AF">
        <w:rPr>
          <w:rFonts w:ascii="Trebuchet MS" w:eastAsia="Arial" w:hAnsi="Trebuchet MS"/>
          <w:sz w:val="20"/>
          <w:szCs w:val="20"/>
          <w:u w:val="single"/>
        </w:rPr>
        <w:t>Solicitud y Comprobación de Viáticos</w:t>
      </w:r>
      <w:r w:rsidR="007E60A7" w:rsidRPr="00F87D46">
        <w:rPr>
          <w:rFonts w:ascii="Trebuchet MS" w:eastAsia="Arial" w:hAnsi="Trebuchet MS"/>
          <w:sz w:val="20"/>
          <w:szCs w:val="20"/>
        </w:rPr>
        <w:t xml:space="preserve"> </w:t>
      </w:r>
      <w:r>
        <w:rPr>
          <w:rFonts w:ascii="Trebuchet MS" w:eastAsia="Arial" w:hAnsi="Trebuchet MS"/>
          <w:sz w:val="20"/>
          <w:szCs w:val="20"/>
        </w:rPr>
        <w:t xml:space="preserve">únicamente </w:t>
      </w:r>
      <w:r w:rsidR="007E60A7" w:rsidRPr="00F87D46">
        <w:rPr>
          <w:rFonts w:ascii="Trebuchet MS" w:eastAsia="Arial" w:hAnsi="Trebuchet MS"/>
          <w:sz w:val="20"/>
          <w:szCs w:val="20"/>
        </w:rPr>
        <w:t xml:space="preserve">haciendo uso del </w:t>
      </w:r>
      <w:r w:rsidR="007629E4" w:rsidRPr="00F87D46">
        <w:rPr>
          <w:rFonts w:ascii="Trebuchet MS" w:eastAsia="Arial" w:hAnsi="Trebuchet MS"/>
          <w:sz w:val="20"/>
          <w:szCs w:val="20"/>
        </w:rPr>
        <w:t>acceso</w:t>
      </w:r>
      <w:r w:rsidR="007E60A7" w:rsidRPr="00F87D46">
        <w:rPr>
          <w:rFonts w:ascii="Trebuchet MS" w:eastAsia="Arial" w:hAnsi="Trebuchet MS"/>
          <w:sz w:val="20"/>
          <w:szCs w:val="20"/>
        </w:rPr>
        <w:t xml:space="preserve"> que se </w:t>
      </w:r>
      <w:r>
        <w:rPr>
          <w:rFonts w:ascii="Trebuchet MS" w:eastAsia="Arial" w:hAnsi="Trebuchet MS"/>
          <w:sz w:val="20"/>
          <w:szCs w:val="20"/>
        </w:rPr>
        <w:t>le</w:t>
      </w:r>
      <w:r w:rsidR="007E60A7" w:rsidRPr="00F87D46">
        <w:rPr>
          <w:rFonts w:ascii="Trebuchet MS" w:eastAsia="Arial" w:hAnsi="Trebuchet MS"/>
          <w:sz w:val="20"/>
          <w:szCs w:val="20"/>
        </w:rPr>
        <w:t xml:space="preserve"> </w:t>
      </w:r>
      <w:r>
        <w:rPr>
          <w:rFonts w:ascii="Trebuchet MS" w:eastAsia="Arial" w:hAnsi="Trebuchet MS"/>
          <w:sz w:val="20"/>
          <w:szCs w:val="20"/>
        </w:rPr>
        <w:t>fue</w:t>
      </w:r>
      <w:r w:rsidR="007E60A7" w:rsidRPr="00F87D46">
        <w:rPr>
          <w:rFonts w:ascii="Trebuchet MS" w:eastAsia="Arial" w:hAnsi="Trebuchet MS"/>
          <w:sz w:val="20"/>
          <w:szCs w:val="20"/>
        </w:rPr>
        <w:t xml:space="preserve"> proporcionado evitando utilizar el usuario de otra persona.</w:t>
      </w:r>
    </w:p>
    <w:p w14:paraId="064DF4AA" w14:textId="309E822B" w:rsidR="001D5DAF" w:rsidRDefault="00A4213C" w:rsidP="003310F3">
      <w:pPr>
        <w:pStyle w:val="Prrafodelista"/>
        <w:numPr>
          <w:ilvl w:val="0"/>
          <w:numId w:val="11"/>
        </w:numPr>
        <w:jc w:val="both"/>
        <w:rPr>
          <w:rFonts w:ascii="Trebuchet MS" w:eastAsia="Arial" w:hAnsi="Trebuchet MS"/>
          <w:sz w:val="20"/>
          <w:szCs w:val="20"/>
        </w:rPr>
      </w:pPr>
      <w:r>
        <w:rPr>
          <w:rFonts w:ascii="Trebuchet MS" w:eastAsia="Arial" w:hAnsi="Trebuchet MS"/>
          <w:sz w:val="20"/>
          <w:szCs w:val="20"/>
        </w:rPr>
        <w:t>Queda</w:t>
      </w:r>
      <w:r w:rsidR="001D5DAF">
        <w:rPr>
          <w:rFonts w:ascii="Trebuchet MS" w:eastAsia="Arial" w:hAnsi="Trebuchet MS"/>
          <w:sz w:val="20"/>
          <w:szCs w:val="20"/>
        </w:rPr>
        <w:t xml:space="preserve"> prohibido el uso del </w:t>
      </w:r>
      <w:r w:rsidR="001D5DAF" w:rsidRPr="004C15D6">
        <w:rPr>
          <w:rFonts w:ascii="Trebuchet MS" w:eastAsia="Arial" w:hAnsi="Trebuchet MS"/>
          <w:sz w:val="20"/>
          <w:szCs w:val="20"/>
          <w:u w:val="single"/>
        </w:rPr>
        <w:t xml:space="preserve">Sistema </w:t>
      </w:r>
      <w:r w:rsidR="00BB40AF" w:rsidRPr="004C15D6">
        <w:rPr>
          <w:rFonts w:ascii="Trebuchet MS" w:eastAsia="Arial" w:hAnsi="Trebuchet MS"/>
          <w:sz w:val="20"/>
          <w:szCs w:val="20"/>
          <w:u w:val="single"/>
        </w:rPr>
        <w:t>de Solicitud</w:t>
      </w:r>
      <w:r w:rsidR="00BB40AF">
        <w:rPr>
          <w:rFonts w:ascii="Trebuchet MS" w:eastAsia="Arial" w:hAnsi="Trebuchet MS"/>
          <w:sz w:val="20"/>
          <w:szCs w:val="20"/>
          <w:u w:val="single"/>
        </w:rPr>
        <w:t xml:space="preserve"> y Comprobación de Viáticos</w:t>
      </w:r>
      <w:r w:rsidR="00BB40AF">
        <w:rPr>
          <w:rFonts w:ascii="Trebuchet MS" w:eastAsia="Arial" w:hAnsi="Trebuchet MS"/>
          <w:sz w:val="20"/>
          <w:szCs w:val="20"/>
        </w:rPr>
        <w:t xml:space="preserve"> </w:t>
      </w:r>
      <w:r w:rsidR="0099514C">
        <w:rPr>
          <w:rFonts w:ascii="Trebuchet MS" w:eastAsia="Arial" w:hAnsi="Trebuchet MS"/>
          <w:sz w:val="20"/>
          <w:szCs w:val="20"/>
        </w:rPr>
        <w:t>al igual que las credenciales de acceso al mismo con otros fines que no sean lo</w:t>
      </w:r>
      <w:r>
        <w:rPr>
          <w:rFonts w:ascii="Trebuchet MS" w:eastAsia="Arial" w:hAnsi="Trebuchet MS"/>
          <w:sz w:val="20"/>
          <w:szCs w:val="20"/>
        </w:rPr>
        <w:t>s</w:t>
      </w:r>
      <w:r w:rsidR="0099514C">
        <w:rPr>
          <w:rFonts w:ascii="Trebuchet MS" w:eastAsia="Arial" w:hAnsi="Trebuchet MS"/>
          <w:sz w:val="20"/>
          <w:szCs w:val="20"/>
        </w:rPr>
        <w:t xml:space="preserve"> de cumplir con las funciones encomendadas.</w:t>
      </w:r>
    </w:p>
    <w:p w14:paraId="16C75D6A" w14:textId="7033BE3B" w:rsidR="0099514C" w:rsidRPr="00F87D46" w:rsidRDefault="0099514C" w:rsidP="003310F3">
      <w:pPr>
        <w:pStyle w:val="Prrafodelista"/>
        <w:numPr>
          <w:ilvl w:val="0"/>
          <w:numId w:val="11"/>
        </w:numPr>
        <w:jc w:val="both"/>
        <w:rPr>
          <w:rFonts w:ascii="Trebuchet MS" w:eastAsia="Arial" w:hAnsi="Trebuchet MS"/>
          <w:sz w:val="20"/>
          <w:szCs w:val="20"/>
        </w:rPr>
      </w:pPr>
      <w:r w:rsidRPr="0099514C">
        <w:rPr>
          <w:rFonts w:ascii="Trebuchet MS" w:eastAsia="Arial" w:hAnsi="Trebuchet MS"/>
          <w:sz w:val="20"/>
          <w:szCs w:val="20"/>
        </w:rPr>
        <w:t>Queda prohibido utilizar la plataforma con propósitos comerciales, informativos, publicitarios, políticos y religiosos entre otros.</w:t>
      </w:r>
    </w:p>
    <w:p w14:paraId="3FD94EF1" w14:textId="450DCE10" w:rsidR="007E60A7" w:rsidRPr="00F87D46" w:rsidRDefault="007E60A7" w:rsidP="00321633">
      <w:pPr>
        <w:pStyle w:val="Prrafodelista"/>
        <w:numPr>
          <w:ilvl w:val="0"/>
          <w:numId w:val="11"/>
        </w:numPr>
        <w:jc w:val="both"/>
        <w:rPr>
          <w:rFonts w:ascii="Trebuchet MS" w:eastAsia="Arial" w:hAnsi="Trebuchet MS"/>
          <w:sz w:val="20"/>
          <w:szCs w:val="20"/>
        </w:rPr>
      </w:pPr>
      <w:r w:rsidRPr="00F87D46">
        <w:rPr>
          <w:rFonts w:ascii="Trebuchet MS" w:eastAsia="Arial" w:hAnsi="Trebuchet MS"/>
          <w:sz w:val="20"/>
          <w:szCs w:val="20"/>
        </w:rPr>
        <w:t xml:space="preserve">En caso de </w:t>
      </w:r>
      <w:r w:rsidR="00A4213C">
        <w:rPr>
          <w:rFonts w:ascii="Trebuchet MS" w:eastAsia="Arial" w:hAnsi="Trebuchet MS"/>
          <w:sz w:val="20"/>
          <w:szCs w:val="20"/>
        </w:rPr>
        <w:t xml:space="preserve">que el usuario </w:t>
      </w:r>
      <w:r w:rsidRPr="00F87D46">
        <w:rPr>
          <w:rFonts w:ascii="Trebuchet MS" w:eastAsia="Arial" w:hAnsi="Trebuchet MS"/>
          <w:sz w:val="20"/>
          <w:szCs w:val="20"/>
        </w:rPr>
        <w:t>olvid</w:t>
      </w:r>
      <w:r w:rsidR="00A4213C">
        <w:rPr>
          <w:rFonts w:ascii="Trebuchet MS" w:eastAsia="Arial" w:hAnsi="Trebuchet MS"/>
          <w:sz w:val="20"/>
          <w:szCs w:val="20"/>
        </w:rPr>
        <w:t>e</w:t>
      </w:r>
      <w:r w:rsidRPr="00F87D46">
        <w:rPr>
          <w:rFonts w:ascii="Trebuchet MS" w:eastAsia="Arial" w:hAnsi="Trebuchet MS"/>
          <w:sz w:val="20"/>
          <w:szCs w:val="20"/>
        </w:rPr>
        <w:t xml:space="preserve"> </w:t>
      </w:r>
      <w:r w:rsidR="00A4213C">
        <w:rPr>
          <w:rFonts w:ascii="Trebuchet MS" w:eastAsia="Arial" w:hAnsi="Trebuchet MS"/>
          <w:sz w:val="20"/>
          <w:szCs w:val="20"/>
        </w:rPr>
        <w:t>su</w:t>
      </w:r>
      <w:r w:rsidRPr="00F87D46">
        <w:rPr>
          <w:rFonts w:ascii="Trebuchet MS" w:eastAsia="Arial" w:hAnsi="Trebuchet MS"/>
          <w:sz w:val="20"/>
          <w:szCs w:val="20"/>
        </w:rPr>
        <w:t xml:space="preserve"> contraseña deb</w:t>
      </w:r>
      <w:r w:rsidR="00A4213C">
        <w:rPr>
          <w:rFonts w:ascii="Trebuchet MS" w:eastAsia="Arial" w:hAnsi="Trebuchet MS"/>
          <w:sz w:val="20"/>
          <w:szCs w:val="20"/>
        </w:rPr>
        <w:t>e</w:t>
      </w:r>
      <w:r w:rsidRPr="00F87D46">
        <w:rPr>
          <w:rFonts w:ascii="Trebuchet MS" w:eastAsia="Arial" w:hAnsi="Trebuchet MS"/>
          <w:sz w:val="20"/>
          <w:szCs w:val="20"/>
        </w:rPr>
        <w:t xml:space="preserve"> solicitarla a</w:t>
      </w:r>
      <w:r w:rsidR="007C4A6E">
        <w:rPr>
          <w:rFonts w:ascii="Trebuchet MS" w:eastAsia="Arial" w:hAnsi="Trebuchet MS"/>
          <w:sz w:val="20"/>
          <w:szCs w:val="20"/>
        </w:rPr>
        <w:t xml:space="preserve"> la</w:t>
      </w:r>
      <w:r w:rsidRPr="00F87D46">
        <w:rPr>
          <w:rFonts w:ascii="Trebuchet MS" w:eastAsia="Arial" w:hAnsi="Trebuchet MS"/>
          <w:sz w:val="20"/>
          <w:szCs w:val="20"/>
        </w:rPr>
        <w:t xml:space="preserve"> </w:t>
      </w:r>
      <w:r w:rsidR="007C4A6E" w:rsidRPr="00DA1A53">
        <w:rPr>
          <w:rFonts w:ascii="Trebuchet MS" w:eastAsia="Arial" w:hAnsi="Trebuchet MS"/>
          <w:sz w:val="20"/>
          <w:szCs w:val="20"/>
          <w:u w:val="single"/>
        </w:rPr>
        <w:t xml:space="preserve">Unidad de </w:t>
      </w:r>
      <w:r w:rsidR="00DA1A53" w:rsidRPr="00DA1A53">
        <w:rPr>
          <w:rFonts w:ascii="Trebuchet MS" w:eastAsia="Arial" w:hAnsi="Trebuchet MS"/>
          <w:sz w:val="20"/>
          <w:szCs w:val="20"/>
          <w:u w:val="single"/>
        </w:rPr>
        <w:t>Información y Tecnologías de la Salud</w:t>
      </w:r>
      <w:r w:rsidRPr="00F87D46">
        <w:rPr>
          <w:rFonts w:ascii="Trebuchet MS" w:eastAsia="Arial" w:hAnsi="Trebuchet MS"/>
          <w:sz w:val="20"/>
          <w:szCs w:val="20"/>
        </w:rPr>
        <w:t xml:space="preserve"> a través de </w:t>
      </w:r>
      <w:r w:rsidR="00DA1A53" w:rsidRPr="00DA1A53">
        <w:rPr>
          <w:rFonts w:ascii="Trebuchet MS" w:eastAsia="Arial" w:hAnsi="Trebuchet MS"/>
          <w:sz w:val="20"/>
          <w:szCs w:val="20"/>
          <w:u w:val="single"/>
        </w:rPr>
        <w:t>Oficio</w:t>
      </w:r>
      <w:r w:rsidR="00DA1A53" w:rsidRPr="00DA1A53">
        <w:rPr>
          <w:rFonts w:ascii="Trebuchet MS" w:eastAsia="Arial" w:hAnsi="Trebuchet MS"/>
          <w:sz w:val="20"/>
          <w:szCs w:val="20"/>
        </w:rPr>
        <w:t>.</w:t>
      </w:r>
    </w:p>
    <w:p w14:paraId="4B39F5B5" w14:textId="3E3F78F5" w:rsidR="007E60A7" w:rsidRPr="00F87D46" w:rsidRDefault="007629E4" w:rsidP="007E60A7">
      <w:pPr>
        <w:pStyle w:val="Prrafodelista"/>
        <w:numPr>
          <w:ilvl w:val="0"/>
          <w:numId w:val="11"/>
        </w:numPr>
        <w:jc w:val="both"/>
        <w:rPr>
          <w:rFonts w:ascii="Trebuchet MS" w:eastAsia="Arial" w:hAnsi="Trebuchet MS"/>
          <w:sz w:val="20"/>
          <w:szCs w:val="20"/>
        </w:rPr>
      </w:pPr>
      <w:r w:rsidRPr="00F87D46">
        <w:rPr>
          <w:rFonts w:ascii="Trebuchet MS" w:eastAsia="Arial" w:hAnsi="Trebuchet MS"/>
          <w:sz w:val="20"/>
          <w:szCs w:val="20"/>
        </w:rPr>
        <w:t xml:space="preserve">La </w:t>
      </w:r>
      <w:r w:rsidR="007E60A7" w:rsidRPr="00F87D46">
        <w:rPr>
          <w:rFonts w:ascii="Trebuchet MS" w:eastAsia="Arial" w:hAnsi="Trebuchet MS"/>
          <w:sz w:val="20"/>
          <w:szCs w:val="20"/>
        </w:rPr>
        <w:t>contraseña de acceso es personal y por ningún motivo deb</w:t>
      </w:r>
      <w:r w:rsidR="00A4213C">
        <w:rPr>
          <w:rFonts w:ascii="Trebuchet MS" w:eastAsia="Arial" w:hAnsi="Trebuchet MS"/>
          <w:sz w:val="20"/>
          <w:szCs w:val="20"/>
        </w:rPr>
        <w:t>e</w:t>
      </w:r>
      <w:r w:rsidR="007E60A7" w:rsidRPr="00F87D46">
        <w:rPr>
          <w:rFonts w:ascii="Trebuchet MS" w:eastAsia="Arial" w:hAnsi="Trebuchet MS"/>
          <w:sz w:val="20"/>
          <w:szCs w:val="20"/>
        </w:rPr>
        <w:t xml:space="preserve"> compartir</w:t>
      </w:r>
      <w:r w:rsidR="00A4213C">
        <w:rPr>
          <w:rFonts w:ascii="Trebuchet MS" w:eastAsia="Arial" w:hAnsi="Trebuchet MS"/>
          <w:sz w:val="20"/>
          <w:szCs w:val="20"/>
        </w:rPr>
        <w:t>se</w:t>
      </w:r>
      <w:r w:rsidR="007E60A7" w:rsidRPr="00F87D46">
        <w:rPr>
          <w:rFonts w:ascii="Trebuchet MS" w:eastAsia="Arial" w:hAnsi="Trebuchet MS"/>
          <w:sz w:val="20"/>
          <w:szCs w:val="20"/>
        </w:rPr>
        <w:t xml:space="preserve"> con ninguna otra persona. </w:t>
      </w:r>
    </w:p>
    <w:p w14:paraId="0A780DAC" w14:textId="713DAFC6" w:rsidR="00FB3CC0" w:rsidRPr="00F87D46" w:rsidRDefault="001F0E1F" w:rsidP="00321633">
      <w:pPr>
        <w:pStyle w:val="Prrafodelista"/>
        <w:numPr>
          <w:ilvl w:val="0"/>
          <w:numId w:val="11"/>
        </w:numPr>
        <w:jc w:val="both"/>
        <w:rPr>
          <w:rFonts w:ascii="Trebuchet MS" w:eastAsia="Arial" w:hAnsi="Trebuchet MS"/>
          <w:sz w:val="20"/>
          <w:szCs w:val="20"/>
        </w:rPr>
      </w:pPr>
      <w:r w:rsidRPr="00F87D46">
        <w:rPr>
          <w:rFonts w:ascii="Trebuchet MS" w:eastAsia="Arial" w:hAnsi="Trebuchet MS"/>
          <w:sz w:val="20"/>
          <w:szCs w:val="20"/>
        </w:rPr>
        <w:t xml:space="preserve">En caso de sospecha de revelación de contraseñas a personas no autorizadas, </w:t>
      </w:r>
      <w:r w:rsidR="00A4213C">
        <w:rPr>
          <w:rFonts w:ascii="Trebuchet MS" w:eastAsia="Arial" w:hAnsi="Trebuchet MS"/>
          <w:sz w:val="20"/>
          <w:szCs w:val="20"/>
        </w:rPr>
        <w:t>se realizará</w:t>
      </w:r>
      <w:r w:rsidR="00FB3CC0" w:rsidRPr="00F87D46">
        <w:rPr>
          <w:rFonts w:ascii="Trebuchet MS" w:eastAsia="Arial" w:hAnsi="Trebuchet MS"/>
          <w:sz w:val="20"/>
          <w:szCs w:val="20"/>
        </w:rPr>
        <w:t xml:space="preserve"> la solicitud de cambio de contraseña a </w:t>
      </w:r>
      <w:r w:rsidR="00DA1A53" w:rsidRPr="00DA1A53">
        <w:rPr>
          <w:rFonts w:ascii="Trebuchet MS" w:eastAsia="Arial" w:hAnsi="Trebuchet MS"/>
          <w:sz w:val="20"/>
          <w:szCs w:val="20"/>
          <w:u w:val="single"/>
        </w:rPr>
        <w:t>Unidad de Información y Tecnologías de la Salud</w:t>
      </w:r>
      <w:r w:rsidR="00FB3CC0" w:rsidRPr="00F87D46">
        <w:rPr>
          <w:rFonts w:ascii="Trebuchet MS" w:eastAsia="Arial" w:hAnsi="Trebuchet MS"/>
          <w:sz w:val="20"/>
          <w:szCs w:val="20"/>
        </w:rPr>
        <w:t xml:space="preserve"> y </w:t>
      </w:r>
      <w:r w:rsidR="00A4213C">
        <w:rPr>
          <w:rFonts w:ascii="Trebuchet MS" w:eastAsia="Arial" w:hAnsi="Trebuchet MS"/>
          <w:sz w:val="20"/>
          <w:szCs w:val="20"/>
        </w:rPr>
        <w:t xml:space="preserve">se </w:t>
      </w:r>
      <w:r w:rsidRPr="00F87D46">
        <w:rPr>
          <w:rFonts w:ascii="Trebuchet MS" w:eastAsia="Arial" w:hAnsi="Trebuchet MS"/>
          <w:sz w:val="20"/>
          <w:szCs w:val="20"/>
        </w:rPr>
        <w:t>report</w:t>
      </w:r>
      <w:r w:rsidR="00DA1A53">
        <w:rPr>
          <w:rFonts w:ascii="Trebuchet MS" w:eastAsia="Arial" w:hAnsi="Trebuchet MS"/>
          <w:sz w:val="20"/>
          <w:szCs w:val="20"/>
        </w:rPr>
        <w:t>ar</w:t>
      </w:r>
      <w:r w:rsidR="00A4213C">
        <w:rPr>
          <w:rFonts w:ascii="Trebuchet MS" w:eastAsia="Arial" w:hAnsi="Trebuchet MS"/>
          <w:sz w:val="20"/>
          <w:szCs w:val="20"/>
        </w:rPr>
        <w:t>á</w:t>
      </w:r>
      <w:r w:rsidR="00FB3CC0" w:rsidRPr="00F87D46">
        <w:rPr>
          <w:rFonts w:ascii="Trebuchet MS" w:eastAsia="Arial" w:hAnsi="Trebuchet MS"/>
          <w:sz w:val="20"/>
          <w:szCs w:val="20"/>
        </w:rPr>
        <w:t xml:space="preserve"> el</w:t>
      </w:r>
      <w:r w:rsidRPr="00F87D46">
        <w:rPr>
          <w:rFonts w:ascii="Trebuchet MS" w:eastAsia="Arial" w:hAnsi="Trebuchet MS"/>
          <w:sz w:val="20"/>
          <w:szCs w:val="20"/>
        </w:rPr>
        <w:t xml:space="preserve"> incidente </w:t>
      </w:r>
      <w:r w:rsidR="00FB3CC0" w:rsidRPr="00F87D46">
        <w:rPr>
          <w:rFonts w:ascii="Trebuchet MS" w:eastAsia="Arial" w:hAnsi="Trebuchet MS"/>
          <w:sz w:val="20"/>
          <w:szCs w:val="20"/>
        </w:rPr>
        <w:t>a</w:t>
      </w:r>
      <w:r w:rsidR="00A4213C">
        <w:rPr>
          <w:rFonts w:ascii="Trebuchet MS" w:eastAsia="Arial" w:hAnsi="Trebuchet MS"/>
          <w:sz w:val="20"/>
          <w:szCs w:val="20"/>
        </w:rPr>
        <w:t>l</w:t>
      </w:r>
      <w:r w:rsidR="00DA1A53">
        <w:rPr>
          <w:rFonts w:ascii="Trebuchet MS" w:eastAsia="Arial" w:hAnsi="Trebuchet MS"/>
          <w:sz w:val="20"/>
          <w:szCs w:val="20"/>
        </w:rPr>
        <w:t xml:space="preserve"> jefe inmediato.</w:t>
      </w:r>
    </w:p>
    <w:p w14:paraId="14526CF8" w14:textId="6C805D52" w:rsidR="00FB3CC0" w:rsidRDefault="001F0E1F" w:rsidP="00321633">
      <w:pPr>
        <w:pStyle w:val="Prrafodelista"/>
        <w:numPr>
          <w:ilvl w:val="0"/>
          <w:numId w:val="11"/>
        </w:numPr>
        <w:jc w:val="both"/>
        <w:rPr>
          <w:rFonts w:ascii="Trebuchet MS" w:eastAsia="Arial" w:hAnsi="Trebuchet MS"/>
          <w:sz w:val="20"/>
          <w:szCs w:val="20"/>
        </w:rPr>
      </w:pPr>
      <w:r w:rsidRPr="00F87D46">
        <w:rPr>
          <w:rFonts w:ascii="Trebuchet MS" w:eastAsia="Arial" w:hAnsi="Trebuchet MS"/>
          <w:sz w:val="20"/>
          <w:szCs w:val="20"/>
        </w:rPr>
        <w:t>Las contraseñas no deben ser escritas u olvidadas en un lugar en donde puedan ser del conocimiento de personal no autorizado.</w:t>
      </w:r>
    </w:p>
    <w:p w14:paraId="13890E33" w14:textId="70EC0F74" w:rsidR="0099514C" w:rsidRPr="00F87D46" w:rsidRDefault="0099514C" w:rsidP="00321633">
      <w:pPr>
        <w:pStyle w:val="Prrafodelista"/>
        <w:numPr>
          <w:ilvl w:val="0"/>
          <w:numId w:val="11"/>
        </w:numPr>
        <w:jc w:val="both"/>
        <w:rPr>
          <w:rFonts w:ascii="Trebuchet MS" w:eastAsia="Arial" w:hAnsi="Trebuchet MS"/>
          <w:sz w:val="20"/>
          <w:szCs w:val="20"/>
        </w:rPr>
      </w:pPr>
      <w:r w:rsidRPr="0099514C">
        <w:rPr>
          <w:rFonts w:ascii="Trebuchet MS" w:eastAsia="Arial" w:hAnsi="Trebuchet MS"/>
          <w:sz w:val="20"/>
          <w:szCs w:val="20"/>
        </w:rPr>
        <w:t>La contraseña asignada por el sistema será enviad</w:t>
      </w:r>
      <w:r>
        <w:rPr>
          <w:rFonts w:ascii="Trebuchet MS" w:eastAsia="Arial" w:hAnsi="Trebuchet MS"/>
          <w:sz w:val="20"/>
          <w:szCs w:val="20"/>
        </w:rPr>
        <w:t>a</w:t>
      </w:r>
      <w:r w:rsidRPr="0099514C">
        <w:rPr>
          <w:rFonts w:ascii="Trebuchet MS" w:eastAsia="Arial" w:hAnsi="Trebuchet MS"/>
          <w:sz w:val="20"/>
          <w:szCs w:val="20"/>
        </w:rPr>
        <w:t xml:space="preserve"> al correo electrónico proporcionado por el usuario solicitante, no se proporcionará ni se solicitará más información y una vez ingresado por primera vez deberá inmediatamente cambiar su contraseña.</w:t>
      </w:r>
    </w:p>
    <w:p w14:paraId="58768454" w14:textId="6303369B" w:rsidR="00FB3CC0" w:rsidRDefault="00A4213C" w:rsidP="001F0E1F">
      <w:pPr>
        <w:pStyle w:val="Prrafodelista"/>
        <w:numPr>
          <w:ilvl w:val="0"/>
          <w:numId w:val="11"/>
        </w:numPr>
        <w:jc w:val="both"/>
        <w:rPr>
          <w:rFonts w:ascii="Trebuchet MS" w:eastAsia="Arial" w:hAnsi="Trebuchet MS"/>
          <w:sz w:val="20"/>
          <w:szCs w:val="20"/>
        </w:rPr>
      </w:pPr>
      <w:r>
        <w:rPr>
          <w:rFonts w:ascii="Trebuchet MS" w:eastAsia="Arial" w:hAnsi="Trebuchet MS"/>
          <w:sz w:val="20"/>
          <w:szCs w:val="20"/>
        </w:rPr>
        <w:lastRenderedPageBreak/>
        <w:t xml:space="preserve">El usuario es consiente que </w:t>
      </w:r>
      <w:r w:rsidR="00FB3CC0" w:rsidRPr="00F87D46">
        <w:rPr>
          <w:rFonts w:ascii="Trebuchet MS" w:eastAsia="Arial" w:hAnsi="Trebuchet MS"/>
          <w:sz w:val="20"/>
          <w:szCs w:val="20"/>
        </w:rPr>
        <w:t xml:space="preserve">mientras </w:t>
      </w:r>
      <w:r>
        <w:rPr>
          <w:rFonts w:ascii="Trebuchet MS" w:eastAsia="Arial" w:hAnsi="Trebuchet MS"/>
          <w:sz w:val="20"/>
          <w:szCs w:val="20"/>
        </w:rPr>
        <w:t>s</w:t>
      </w:r>
      <w:r w:rsidR="00FB3CC0" w:rsidRPr="00F87D46">
        <w:rPr>
          <w:rFonts w:ascii="Trebuchet MS" w:eastAsia="Arial" w:hAnsi="Trebuchet MS"/>
          <w:sz w:val="20"/>
          <w:szCs w:val="20"/>
        </w:rPr>
        <w:t>e encu</w:t>
      </w:r>
      <w:r w:rsidR="00D22C12">
        <w:rPr>
          <w:rFonts w:ascii="Trebuchet MS" w:eastAsia="Arial" w:hAnsi="Trebuchet MS"/>
          <w:sz w:val="20"/>
          <w:szCs w:val="20"/>
        </w:rPr>
        <w:t>e</w:t>
      </w:r>
      <w:r w:rsidR="00FB3CC0" w:rsidRPr="00F87D46">
        <w:rPr>
          <w:rFonts w:ascii="Trebuchet MS" w:eastAsia="Arial" w:hAnsi="Trebuchet MS"/>
          <w:sz w:val="20"/>
          <w:szCs w:val="20"/>
        </w:rPr>
        <w:t>ntre dentro del sistema no</w:t>
      </w:r>
      <w:r w:rsidR="001F0E1F" w:rsidRPr="00F87D46">
        <w:rPr>
          <w:rFonts w:ascii="Trebuchet MS" w:eastAsia="Arial" w:hAnsi="Trebuchet MS"/>
          <w:sz w:val="20"/>
          <w:szCs w:val="20"/>
        </w:rPr>
        <w:t xml:space="preserve"> podr</w:t>
      </w:r>
      <w:r>
        <w:rPr>
          <w:rFonts w:ascii="Trebuchet MS" w:eastAsia="Arial" w:hAnsi="Trebuchet MS"/>
          <w:sz w:val="20"/>
          <w:szCs w:val="20"/>
        </w:rPr>
        <w:t>á</w:t>
      </w:r>
      <w:r w:rsidR="001F0E1F" w:rsidRPr="00F87D46">
        <w:rPr>
          <w:rFonts w:ascii="Trebuchet MS" w:eastAsia="Arial" w:hAnsi="Trebuchet MS"/>
          <w:sz w:val="20"/>
          <w:szCs w:val="20"/>
        </w:rPr>
        <w:t xml:space="preserve"> abandonar </w:t>
      </w:r>
      <w:r>
        <w:rPr>
          <w:rFonts w:ascii="Trebuchet MS" w:eastAsia="Arial" w:hAnsi="Trebuchet MS"/>
          <w:sz w:val="20"/>
          <w:szCs w:val="20"/>
        </w:rPr>
        <w:t>su</w:t>
      </w:r>
      <w:r w:rsidR="00FB3CC0" w:rsidRPr="00F87D46">
        <w:rPr>
          <w:rFonts w:ascii="Trebuchet MS" w:eastAsia="Arial" w:hAnsi="Trebuchet MS"/>
          <w:sz w:val="20"/>
          <w:szCs w:val="20"/>
        </w:rPr>
        <w:t xml:space="preserve"> equipo de cómputo </w:t>
      </w:r>
      <w:r w:rsidR="001F0E1F" w:rsidRPr="00F87D46">
        <w:rPr>
          <w:rFonts w:ascii="Trebuchet MS" w:eastAsia="Arial" w:hAnsi="Trebuchet MS"/>
          <w:sz w:val="20"/>
          <w:szCs w:val="20"/>
        </w:rPr>
        <w:t>sin antes salir o bloquear el sistema</w:t>
      </w:r>
      <w:r w:rsidR="00FB3CC0" w:rsidRPr="00F87D46">
        <w:rPr>
          <w:rFonts w:ascii="Trebuchet MS" w:eastAsia="Arial" w:hAnsi="Trebuchet MS"/>
          <w:sz w:val="20"/>
          <w:szCs w:val="20"/>
        </w:rPr>
        <w:t xml:space="preserve">. </w:t>
      </w:r>
    </w:p>
    <w:p w14:paraId="60016E2F" w14:textId="15E6DEBB" w:rsidR="00453519" w:rsidRDefault="00453519" w:rsidP="00F271A8">
      <w:pPr>
        <w:tabs>
          <w:tab w:val="left" w:pos="2851"/>
        </w:tabs>
        <w:rPr>
          <w:rFonts w:ascii="Trebuchet MS" w:hAnsi="Trebuchet MS"/>
          <w:sz w:val="20"/>
          <w:szCs w:val="20"/>
        </w:rPr>
      </w:pPr>
    </w:p>
    <w:p w14:paraId="54FB7942" w14:textId="77777777" w:rsidR="00D22C12" w:rsidRDefault="00D22C12" w:rsidP="00F271A8">
      <w:pPr>
        <w:tabs>
          <w:tab w:val="left" w:pos="2851"/>
        </w:tabs>
        <w:rPr>
          <w:rFonts w:ascii="Trebuchet MS" w:hAnsi="Trebuchet MS"/>
          <w:sz w:val="20"/>
          <w:szCs w:val="20"/>
        </w:rPr>
      </w:pPr>
    </w:p>
    <w:p w14:paraId="4936CA43" w14:textId="158510DD" w:rsidR="0099514C" w:rsidRDefault="00180B4D" w:rsidP="0099514C">
      <w:pPr>
        <w:tabs>
          <w:tab w:val="left" w:pos="2851"/>
        </w:tabs>
        <w:jc w:val="center"/>
        <w:rPr>
          <w:rFonts w:ascii="Trebuchet MS" w:hAnsi="Trebuchet MS"/>
          <w:sz w:val="20"/>
          <w:szCs w:val="20"/>
        </w:rPr>
      </w:pPr>
      <w:r>
        <w:rPr>
          <w:rFonts w:ascii="Trebuchet MS" w:eastAsia="Arial" w:hAnsi="Trebuchet MS"/>
          <w:b/>
          <w:bCs/>
          <w:noProof/>
          <w:sz w:val="20"/>
          <w:szCs w:val="20"/>
        </w:rPr>
        <mc:AlternateContent>
          <mc:Choice Requires="wps">
            <w:drawing>
              <wp:anchor distT="0" distB="0" distL="114300" distR="114300" simplePos="0" relativeHeight="251661312" behindDoc="0" locked="0" layoutInCell="1" allowOverlap="1" wp14:anchorId="534C3D60" wp14:editId="78CFADB9">
                <wp:simplePos x="0" y="0"/>
                <wp:positionH relativeFrom="margin">
                  <wp:posOffset>26670</wp:posOffset>
                </wp:positionH>
                <wp:positionV relativeFrom="paragraph">
                  <wp:posOffset>61277</wp:posOffset>
                </wp:positionV>
                <wp:extent cx="5595620" cy="0"/>
                <wp:effectExtent l="0" t="0" r="0" b="0"/>
                <wp:wrapNone/>
                <wp:docPr id="4" name="Conector recto 4"/>
                <wp:cNvGraphicFramePr/>
                <a:graphic xmlns:a="http://schemas.openxmlformats.org/drawingml/2006/main">
                  <a:graphicData uri="http://schemas.microsoft.com/office/word/2010/wordprocessingShape">
                    <wps:wsp>
                      <wps:cNvCnPr/>
                      <wps:spPr>
                        <a:xfrm flipV="1">
                          <a:off x="0" y="0"/>
                          <a:ext cx="5595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AFE20" id="Conector recto 4"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pt,4.8pt" to="442.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" strokecolor="black [3200]" strokeweight=".5pt">
                <v:stroke joinstyle="miter"/>
                <w10:wrap anchorx="margin"/>
              </v:line>
            </w:pict>
          </mc:Fallback>
        </mc:AlternateContent>
      </w:r>
    </w:p>
    <w:p w14:paraId="7B15DEE4" w14:textId="5636F5EB" w:rsidR="0099514C" w:rsidRDefault="0099514C" w:rsidP="0099514C">
      <w:pPr>
        <w:tabs>
          <w:tab w:val="left" w:pos="2851"/>
        </w:tabs>
        <w:jc w:val="center"/>
        <w:rPr>
          <w:rFonts w:ascii="Trebuchet MS" w:hAnsi="Trebuchet MS"/>
          <w:sz w:val="20"/>
          <w:szCs w:val="20"/>
        </w:rPr>
      </w:pPr>
    </w:p>
    <w:p w14:paraId="7C6737FC" w14:textId="4A403FD5" w:rsidR="0099514C" w:rsidRPr="00D22C12" w:rsidRDefault="0099514C" w:rsidP="0099514C">
      <w:pPr>
        <w:tabs>
          <w:tab w:val="left" w:pos="2851"/>
        </w:tabs>
        <w:jc w:val="center"/>
        <w:rPr>
          <w:rFonts w:ascii="Trebuchet MS" w:hAnsi="Trebuchet MS"/>
          <w:b/>
          <w:bCs/>
          <w:sz w:val="20"/>
          <w:szCs w:val="20"/>
        </w:rPr>
      </w:pPr>
      <w:r w:rsidRPr="00D22C12">
        <w:rPr>
          <w:rFonts w:ascii="Trebuchet MS" w:hAnsi="Trebuchet MS"/>
          <w:b/>
          <w:bCs/>
          <w:sz w:val="20"/>
          <w:szCs w:val="20"/>
        </w:rPr>
        <w:t xml:space="preserve">AVISO DE PRIVACIDAD </w:t>
      </w:r>
      <w:r w:rsidR="00047F56" w:rsidRPr="00D22C12">
        <w:rPr>
          <w:rFonts w:ascii="Trebuchet MS" w:hAnsi="Trebuchet MS"/>
          <w:b/>
          <w:bCs/>
          <w:sz w:val="20"/>
          <w:szCs w:val="20"/>
        </w:rPr>
        <w:t xml:space="preserve">Y PROTECCIÓN </w:t>
      </w:r>
      <w:r w:rsidRPr="00D22C12">
        <w:rPr>
          <w:rFonts w:ascii="Trebuchet MS" w:hAnsi="Trebuchet MS"/>
          <w:b/>
          <w:bCs/>
          <w:sz w:val="20"/>
          <w:szCs w:val="20"/>
        </w:rPr>
        <w:t>DE DATOS PERSONALES</w:t>
      </w:r>
    </w:p>
    <w:p w14:paraId="374659A0" w14:textId="38556FCE" w:rsidR="0099514C" w:rsidRPr="0099514C" w:rsidRDefault="0099514C" w:rsidP="0099514C">
      <w:pPr>
        <w:jc w:val="both"/>
        <w:rPr>
          <w:rFonts w:ascii="Trebuchet MS" w:eastAsia="Arial" w:hAnsi="Trebuchet MS"/>
          <w:sz w:val="20"/>
          <w:szCs w:val="20"/>
        </w:rPr>
      </w:pPr>
      <w:r w:rsidRPr="0099514C">
        <w:rPr>
          <w:rFonts w:ascii="Trebuchet MS" w:eastAsia="Arial" w:hAnsi="Trebuchet MS"/>
          <w:sz w:val="20"/>
          <w:szCs w:val="20"/>
        </w:rPr>
        <w:t xml:space="preserve">El manejo de los datos personales están protegidos y el tratamiento de los mismos puede consultarlos en el aviso de privacidad https://saludsinaloa.gob.mx/index.php/aviso-de-privacidad/, sujetándose a lo dispuesto en los artículos 21, 94, 165 y el segundo párrafo del artículo 166 de la ley de Transparencia y acceso a la Información Pública del estado de Sinaloa y en los artículos 1, 2, 3, 4 fracción II, 14, 28, 29, 30, 31, 32, 33, 34, 35, 36, 37, 38, 196 fracción VII de la Ley de Protección de Datos Personales en Posesión de Sujetos Obligados del Estado de Sinaloa y los demás relativos al Reglamento Interior de los Servicios de </w:t>
      </w:r>
      <w:r w:rsidR="00D22C12">
        <w:rPr>
          <w:rFonts w:ascii="Trebuchet MS" w:eastAsia="Arial" w:hAnsi="Trebuchet MS"/>
          <w:sz w:val="20"/>
          <w:szCs w:val="20"/>
        </w:rPr>
        <w:t>S</w:t>
      </w:r>
      <w:r w:rsidRPr="0099514C">
        <w:rPr>
          <w:rFonts w:ascii="Trebuchet MS" w:eastAsia="Arial" w:hAnsi="Trebuchet MS"/>
          <w:sz w:val="20"/>
          <w:szCs w:val="20"/>
        </w:rPr>
        <w:t>alud de Sinaloa.</w:t>
      </w:r>
    </w:p>
    <w:tbl>
      <w:tblPr>
        <w:tblStyle w:val="a2"/>
        <w:tblpPr w:leftFromText="141" w:rightFromText="141" w:vertAnchor="text" w:horzAnchor="margin" w:tblpY="1486"/>
        <w:tblW w:w="9408" w:type="dxa"/>
        <w:tblLayout w:type="fixed"/>
        <w:tblLook w:val="0400" w:firstRow="0" w:lastRow="0" w:firstColumn="0" w:lastColumn="0" w:noHBand="0" w:noVBand="1"/>
      </w:tblPr>
      <w:tblGrid>
        <w:gridCol w:w="5439"/>
        <w:gridCol w:w="3969"/>
      </w:tblGrid>
      <w:tr w:rsidR="0099514C" w:rsidRPr="00F87D46" w14:paraId="4296406E" w14:textId="77777777" w:rsidTr="00180B4D">
        <w:trPr>
          <w:trHeight w:val="320"/>
        </w:trPr>
        <w:tc>
          <w:tcPr>
            <w:tcW w:w="5439" w:type="dxa"/>
            <w:tcBorders>
              <w:top w:val="single" w:sz="8" w:space="0" w:color="000000"/>
              <w:left w:val="single" w:sz="8" w:space="0" w:color="000000"/>
              <w:bottom w:val="single" w:sz="4" w:space="0" w:color="000000"/>
              <w:right w:val="single" w:sz="4" w:space="0" w:color="000000"/>
            </w:tcBorders>
            <w:shd w:val="clear" w:color="auto" w:fill="auto"/>
            <w:vAlign w:val="center"/>
          </w:tcPr>
          <w:p w14:paraId="570E059B" w14:textId="77777777" w:rsidR="0099514C" w:rsidRPr="00F87D46" w:rsidRDefault="0099514C" w:rsidP="00180B4D">
            <w:pPr>
              <w:rPr>
                <w:rFonts w:ascii="Trebuchet MS" w:eastAsia="Calibri" w:hAnsi="Trebuchet MS"/>
                <w:b/>
                <w:color w:val="000000"/>
                <w:sz w:val="20"/>
                <w:szCs w:val="20"/>
              </w:rPr>
            </w:pPr>
            <w:r w:rsidRPr="00F87D46">
              <w:rPr>
                <w:rFonts w:ascii="Trebuchet MS" w:eastAsia="Calibri" w:hAnsi="Trebuchet MS"/>
                <w:b/>
                <w:color w:val="000000"/>
                <w:sz w:val="20"/>
                <w:szCs w:val="20"/>
              </w:rPr>
              <w:t>Nombre</w:t>
            </w:r>
          </w:p>
        </w:tc>
        <w:tc>
          <w:tcPr>
            <w:tcW w:w="3969" w:type="dxa"/>
            <w:tcBorders>
              <w:top w:val="single" w:sz="8" w:space="0" w:color="000000"/>
              <w:left w:val="nil"/>
              <w:bottom w:val="single" w:sz="4" w:space="0" w:color="000000"/>
              <w:right w:val="single" w:sz="4" w:space="0" w:color="000000"/>
            </w:tcBorders>
            <w:shd w:val="clear" w:color="auto" w:fill="auto"/>
            <w:vAlign w:val="center"/>
          </w:tcPr>
          <w:p w14:paraId="4FF9F0C3" w14:textId="77777777" w:rsidR="0099514C" w:rsidRPr="00F87D46" w:rsidRDefault="0099514C" w:rsidP="00180B4D">
            <w:pPr>
              <w:rPr>
                <w:rFonts w:ascii="Trebuchet MS" w:eastAsia="Calibri" w:hAnsi="Trebuchet MS"/>
                <w:b/>
                <w:color w:val="000000"/>
                <w:sz w:val="20"/>
                <w:szCs w:val="20"/>
              </w:rPr>
            </w:pPr>
            <w:r w:rsidRPr="00F87D46">
              <w:rPr>
                <w:rFonts w:ascii="Trebuchet MS" w:eastAsia="Calibri" w:hAnsi="Trebuchet MS"/>
                <w:b/>
                <w:color w:val="000000"/>
                <w:sz w:val="20"/>
                <w:szCs w:val="20"/>
              </w:rPr>
              <w:t>Firma</w:t>
            </w:r>
          </w:p>
        </w:tc>
      </w:tr>
      <w:tr w:rsidR="0099514C" w:rsidRPr="00F87D46" w14:paraId="27BB83AF" w14:textId="77777777" w:rsidTr="00180B4D">
        <w:trPr>
          <w:trHeight w:val="340"/>
        </w:trPr>
        <w:tc>
          <w:tcPr>
            <w:tcW w:w="5439" w:type="dxa"/>
            <w:tcBorders>
              <w:top w:val="nil"/>
              <w:left w:val="single" w:sz="8" w:space="0" w:color="000000"/>
              <w:bottom w:val="single" w:sz="8" w:space="0" w:color="000000"/>
              <w:right w:val="single" w:sz="4" w:space="0" w:color="000000"/>
            </w:tcBorders>
            <w:shd w:val="clear" w:color="auto" w:fill="auto"/>
            <w:vAlign w:val="center"/>
          </w:tcPr>
          <w:p w14:paraId="1932A2C4" w14:textId="77777777" w:rsidR="0099514C" w:rsidRPr="00F87D46" w:rsidRDefault="0099514C" w:rsidP="00180B4D">
            <w:pPr>
              <w:rPr>
                <w:rFonts w:ascii="Trebuchet MS" w:eastAsia="Calibri" w:hAnsi="Trebuchet MS"/>
                <w:color w:val="000000"/>
                <w:sz w:val="20"/>
                <w:szCs w:val="20"/>
              </w:rPr>
            </w:pPr>
          </w:p>
        </w:tc>
        <w:tc>
          <w:tcPr>
            <w:tcW w:w="3969" w:type="dxa"/>
            <w:tcBorders>
              <w:top w:val="nil"/>
              <w:left w:val="nil"/>
              <w:bottom w:val="single" w:sz="8" w:space="0" w:color="000000"/>
              <w:right w:val="single" w:sz="4" w:space="0" w:color="000000"/>
            </w:tcBorders>
            <w:shd w:val="clear" w:color="auto" w:fill="auto"/>
            <w:vAlign w:val="center"/>
          </w:tcPr>
          <w:p w14:paraId="469AF4C5" w14:textId="77777777" w:rsidR="0099514C" w:rsidRPr="00F87D46" w:rsidRDefault="0099514C" w:rsidP="00180B4D">
            <w:pPr>
              <w:jc w:val="center"/>
              <w:rPr>
                <w:rFonts w:ascii="Trebuchet MS" w:eastAsia="Calibri" w:hAnsi="Trebuchet MS"/>
                <w:color w:val="000000"/>
                <w:sz w:val="20"/>
                <w:szCs w:val="20"/>
              </w:rPr>
            </w:pPr>
          </w:p>
          <w:p w14:paraId="41AD12EA" w14:textId="77777777" w:rsidR="0099514C" w:rsidRPr="00F87D46" w:rsidRDefault="0099514C" w:rsidP="00180B4D">
            <w:pPr>
              <w:jc w:val="center"/>
              <w:rPr>
                <w:rFonts w:ascii="Trebuchet MS" w:eastAsia="Calibri" w:hAnsi="Trebuchet MS"/>
                <w:color w:val="000000"/>
                <w:sz w:val="20"/>
                <w:szCs w:val="20"/>
              </w:rPr>
            </w:pPr>
          </w:p>
        </w:tc>
      </w:tr>
    </w:tbl>
    <w:p w14:paraId="5C36A435" w14:textId="71880208" w:rsidR="0099514C" w:rsidRPr="00F271A8" w:rsidRDefault="0099514C" w:rsidP="00F271A8">
      <w:pPr>
        <w:tabs>
          <w:tab w:val="left" w:pos="2851"/>
        </w:tabs>
        <w:rPr>
          <w:rFonts w:ascii="Trebuchet MS" w:hAnsi="Trebuchet MS"/>
          <w:sz w:val="20"/>
          <w:szCs w:val="20"/>
        </w:rPr>
      </w:pPr>
      <w:r>
        <w:rPr>
          <w:rFonts w:ascii="Trebuchet MS" w:eastAsia="Arial" w:hAnsi="Trebuchet MS"/>
          <w:b/>
          <w:bCs/>
          <w:noProof/>
          <w:sz w:val="20"/>
          <w:szCs w:val="20"/>
        </w:rPr>
        <mc:AlternateContent>
          <mc:Choice Requires="wps">
            <w:drawing>
              <wp:anchor distT="0" distB="0" distL="114300" distR="114300" simplePos="0" relativeHeight="251663360" behindDoc="0" locked="0" layoutInCell="1" allowOverlap="1" wp14:anchorId="7C92A7F1" wp14:editId="7220253F">
                <wp:simplePos x="0" y="0"/>
                <wp:positionH relativeFrom="margin">
                  <wp:align>right</wp:align>
                </wp:positionH>
                <wp:positionV relativeFrom="paragraph">
                  <wp:posOffset>375153</wp:posOffset>
                </wp:positionV>
                <wp:extent cx="5595620" cy="0"/>
                <wp:effectExtent l="0" t="0" r="0" b="0"/>
                <wp:wrapNone/>
                <wp:docPr id="5" name="Conector recto 5"/>
                <wp:cNvGraphicFramePr/>
                <a:graphic xmlns:a="http://schemas.openxmlformats.org/drawingml/2006/main">
                  <a:graphicData uri="http://schemas.microsoft.com/office/word/2010/wordprocessingShape">
                    <wps:wsp>
                      <wps:cNvCnPr/>
                      <wps:spPr>
                        <a:xfrm flipV="1">
                          <a:off x="0" y="0"/>
                          <a:ext cx="5595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B397B0" id="Conector recto 5"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9.4pt,29.55pt" to="830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" strokecolor="black [3200]" strokeweight=".5pt">
                <v:stroke joinstyle="miter"/>
                <w10:wrap anchorx="margin"/>
              </v:line>
            </w:pict>
          </mc:Fallback>
        </mc:AlternateContent>
      </w:r>
    </w:p>
    <w:sectPr w:rsidR="0099514C" w:rsidRPr="00F271A8" w:rsidSect="00F271A8">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C0134" w14:textId="77777777" w:rsidR="00F22EEF" w:rsidRDefault="00F22EEF">
      <w:r>
        <w:separator/>
      </w:r>
    </w:p>
  </w:endnote>
  <w:endnote w:type="continuationSeparator" w:id="0">
    <w:p w14:paraId="1CF971C3" w14:textId="77777777" w:rsidR="00F22EEF" w:rsidRDefault="00F2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525E" w14:textId="77777777" w:rsidR="00A740CF" w:rsidRDefault="00A740C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A2B9" w14:textId="77777777" w:rsidR="003A0E72" w:rsidRDefault="003A0E72" w:rsidP="003A0E72">
    <w:pPr>
      <w:pStyle w:val="Piedepgina"/>
      <w:jc w:val="center"/>
    </w:pPr>
    <w:r>
      <w:rPr>
        <w:rFonts w:ascii="Trebuchet MS" w:hAnsi="Trebuchet MS" w:cs="Arial"/>
        <w:sz w:val="20"/>
        <w:szCs w:val="20"/>
        <w:lang w:eastAsia="es-MX"/>
      </w:rPr>
      <w:t xml:space="preserve">PÁGINA </w:t>
    </w:r>
    <w:r>
      <w:rPr>
        <w:rFonts w:ascii="Trebuchet MS" w:hAnsi="Trebuchet MS" w:cs="Arial"/>
        <w:sz w:val="20"/>
        <w:szCs w:val="20"/>
        <w:lang w:val="es-ES" w:eastAsia="es-MX"/>
      </w:rPr>
      <w:fldChar w:fldCharType="begin"/>
    </w:r>
    <w:r>
      <w:rPr>
        <w:rFonts w:ascii="Trebuchet MS" w:hAnsi="Trebuchet MS" w:cs="Arial"/>
        <w:sz w:val="20"/>
        <w:szCs w:val="20"/>
        <w:lang w:val="es-ES" w:eastAsia="es-MX"/>
      </w:rPr>
      <w:instrText xml:space="preserve"> PAGE </w:instrText>
    </w:r>
    <w:r>
      <w:rPr>
        <w:rFonts w:ascii="Trebuchet MS" w:hAnsi="Trebuchet MS" w:cs="Arial"/>
        <w:sz w:val="20"/>
        <w:szCs w:val="20"/>
        <w:lang w:val="es-ES" w:eastAsia="es-MX"/>
      </w:rPr>
      <w:fldChar w:fldCharType="separate"/>
    </w:r>
    <w:r>
      <w:rPr>
        <w:rFonts w:ascii="Trebuchet MS" w:hAnsi="Trebuchet MS" w:cs="Arial"/>
        <w:sz w:val="20"/>
        <w:szCs w:val="20"/>
        <w:lang w:val="es-ES" w:eastAsia="es-MX"/>
      </w:rPr>
      <w:t>1</w:t>
    </w:r>
    <w:r>
      <w:rPr>
        <w:rFonts w:ascii="Trebuchet MS" w:hAnsi="Trebuchet MS" w:cs="Arial"/>
        <w:sz w:val="20"/>
        <w:szCs w:val="20"/>
        <w:lang w:val="es-ES" w:eastAsia="es-MX"/>
      </w:rPr>
      <w:fldChar w:fldCharType="end"/>
    </w:r>
    <w:r>
      <w:rPr>
        <w:rFonts w:ascii="Trebuchet MS" w:hAnsi="Trebuchet MS" w:cs="Arial"/>
        <w:sz w:val="20"/>
        <w:szCs w:val="20"/>
        <w:lang w:val="es-ES" w:eastAsia="es-MX"/>
      </w:rPr>
      <w:t xml:space="preserve"> de </w:t>
    </w:r>
    <w:r>
      <w:rPr>
        <w:rFonts w:ascii="Trebuchet MS" w:hAnsi="Trebuchet MS" w:cs="Arial"/>
        <w:sz w:val="20"/>
        <w:szCs w:val="20"/>
        <w:lang w:val="es-ES" w:eastAsia="es-MX"/>
      </w:rPr>
      <w:fldChar w:fldCharType="begin"/>
    </w:r>
    <w:r>
      <w:rPr>
        <w:rFonts w:ascii="Trebuchet MS" w:hAnsi="Trebuchet MS" w:cs="Arial"/>
        <w:sz w:val="20"/>
        <w:szCs w:val="20"/>
        <w:lang w:val="es-ES" w:eastAsia="es-MX"/>
      </w:rPr>
      <w:instrText xml:space="preserve"> NUMPAGES </w:instrText>
    </w:r>
    <w:r>
      <w:rPr>
        <w:rFonts w:ascii="Trebuchet MS" w:hAnsi="Trebuchet MS" w:cs="Arial"/>
        <w:sz w:val="20"/>
        <w:szCs w:val="20"/>
        <w:lang w:val="es-ES" w:eastAsia="es-MX"/>
      </w:rPr>
      <w:fldChar w:fldCharType="separate"/>
    </w:r>
    <w:r>
      <w:rPr>
        <w:rFonts w:ascii="Trebuchet MS" w:hAnsi="Trebuchet MS" w:cs="Arial"/>
        <w:sz w:val="20"/>
        <w:szCs w:val="20"/>
        <w:lang w:val="es-ES" w:eastAsia="es-MX"/>
      </w:rPr>
      <w:t>2</w:t>
    </w:r>
    <w:r>
      <w:rPr>
        <w:rFonts w:ascii="Trebuchet MS" w:hAnsi="Trebuchet MS" w:cs="Arial"/>
        <w:sz w:val="20"/>
        <w:szCs w:val="20"/>
        <w:lang w:val="es-ES" w:eastAsia="es-MX"/>
      </w:rPr>
      <w:fldChar w:fldCharType="end"/>
    </w:r>
  </w:p>
  <w:p w14:paraId="188BC67D" w14:textId="77777777" w:rsidR="00CA69E7" w:rsidRDefault="00CA69E7" w:rsidP="007559D7">
    <w:pPr>
      <w:pBdr>
        <w:top w:val="nil"/>
        <w:left w:val="nil"/>
        <w:bottom w:val="nil"/>
        <w:right w:val="nil"/>
        <w:between w:val="nil"/>
      </w:pBdr>
      <w:tabs>
        <w:tab w:val="center" w:pos="4680"/>
        <w:tab w:val="right" w:pos="9360"/>
      </w:tabs>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F1D1" w14:textId="77777777" w:rsidR="003A0E72" w:rsidRDefault="003A0E72" w:rsidP="003A0E72">
    <w:pPr>
      <w:pStyle w:val="Piedepgina"/>
      <w:jc w:val="center"/>
    </w:pPr>
    <w:r>
      <w:rPr>
        <w:rFonts w:ascii="Trebuchet MS" w:hAnsi="Trebuchet MS" w:cs="Arial"/>
        <w:sz w:val="20"/>
        <w:szCs w:val="20"/>
        <w:lang w:eastAsia="es-MX"/>
      </w:rPr>
      <w:t xml:space="preserve">PÁGINA </w:t>
    </w:r>
    <w:r>
      <w:rPr>
        <w:rFonts w:ascii="Trebuchet MS" w:hAnsi="Trebuchet MS" w:cs="Arial"/>
        <w:sz w:val="20"/>
        <w:szCs w:val="20"/>
        <w:lang w:val="es-ES" w:eastAsia="es-MX"/>
      </w:rPr>
      <w:fldChar w:fldCharType="begin"/>
    </w:r>
    <w:r>
      <w:rPr>
        <w:rFonts w:ascii="Trebuchet MS" w:hAnsi="Trebuchet MS" w:cs="Arial"/>
        <w:sz w:val="20"/>
        <w:szCs w:val="20"/>
        <w:lang w:val="es-ES" w:eastAsia="es-MX"/>
      </w:rPr>
      <w:instrText xml:space="preserve"> PAGE </w:instrText>
    </w:r>
    <w:r>
      <w:rPr>
        <w:rFonts w:ascii="Trebuchet MS" w:hAnsi="Trebuchet MS" w:cs="Arial"/>
        <w:sz w:val="20"/>
        <w:szCs w:val="20"/>
        <w:lang w:val="es-ES" w:eastAsia="es-MX"/>
      </w:rPr>
      <w:fldChar w:fldCharType="separate"/>
    </w:r>
    <w:r>
      <w:rPr>
        <w:rFonts w:ascii="Trebuchet MS" w:hAnsi="Trebuchet MS" w:cs="Arial"/>
        <w:sz w:val="20"/>
        <w:szCs w:val="20"/>
        <w:lang w:val="es-ES" w:eastAsia="es-MX"/>
      </w:rPr>
      <w:t>1</w:t>
    </w:r>
    <w:r>
      <w:rPr>
        <w:rFonts w:ascii="Trebuchet MS" w:hAnsi="Trebuchet MS" w:cs="Arial"/>
        <w:sz w:val="20"/>
        <w:szCs w:val="20"/>
        <w:lang w:val="es-ES" w:eastAsia="es-MX"/>
      </w:rPr>
      <w:fldChar w:fldCharType="end"/>
    </w:r>
    <w:r>
      <w:rPr>
        <w:rFonts w:ascii="Trebuchet MS" w:hAnsi="Trebuchet MS" w:cs="Arial"/>
        <w:sz w:val="20"/>
        <w:szCs w:val="20"/>
        <w:lang w:val="es-ES" w:eastAsia="es-MX"/>
      </w:rPr>
      <w:t xml:space="preserve"> de </w:t>
    </w:r>
    <w:r>
      <w:rPr>
        <w:rFonts w:ascii="Trebuchet MS" w:hAnsi="Trebuchet MS" w:cs="Arial"/>
        <w:sz w:val="20"/>
        <w:szCs w:val="20"/>
        <w:lang w:val="es-ES" w:eastAsia="es-MX"/>
      </w:rPr>
      <w:fldChar w:fldCharType="begin"/>
    </w:r>
    <w:r>
      <w:rPr>
        <w:rFonts w:ascii="Trebuchet MS" w:hAnsi="Trebuchet MS" w:cs="Arial"/>
        <w:sz w:val="20"/>
        <w:szCs w:val="20"/>
        <w:lang w:val="es-ES" w:eastAsia="es-MX"/>
      </w:rPr>
      <w:instrText xml:space="preserve"> NUMPAGES </w:instrText>
    </w:r>
    <w:r>
      <w:rPr>
        <w:rFonts w:ascii="Trebuchet MS" w:hAnsi="Trebuchet MS" w:cs="Arial"/>
        <w:sz w:val="20"/>
        <w:szCs w:val="20"/>
        <w:lang w:val="es-ES" w:eastAsia="es-MX"/>
      </w:rPr>
      <w:fldChar w:fldCharType="separate"/>
    </w:r>
    <w:r>
      <w:rPr>
        <w:rFonts w:ascii="Trebuchet MS" w:hAnsi="Trebuchet MS" w:cs="Arial"/>
        <w:sz w:val="20"/>
        <w:szCs w:val="20"/>
        <w:lang w:val="es-ES" w:eastAsia="es-MX"/>
      </w:rPr>
      <w:t>2</w:t>
    </w:r>
    <w:r>
      <w:rPr>
        <w:rFonts w:ascii="Trebuchet MS" w:hAnsi="Trebuchet MS" w:cs="Arial"/>
        <w:sz w:val="20"/>
        <w:szCs w:val="20"/>
        <w:lang w:val="es-ES" w:eastAsia="es-MX"/>
      </w:rPr>
      <w:fldChar w:fldCharType="end"/>
    </w:r>
  </w:p>
  <w:p w14:paraId="79C8EA56" w14:textId="77777777" w:rsidR="003A0E72" w:rsidRDefault="003A0E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C458E" w14:textId="77777777" w:rsidR="00F22EEF" w:rsidRDefault="00F22EEF">
      <w:r>
        <w:separator/>
      </w:r>
    </w:p>
  </w:footnote>
  <w:footnote w:type="continuationSeparator" w:id="0">
    <w:p w14:paraId="1D603A74" w14:textId="77777777" w:rsidR="00F22EEF" w:rsidRDefault="00F22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FCBC" w14:textId="77777777" w:rsidR="00A740CF" w:rsidRDefault="00A740C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70" w:type="dxa"/>
        <w:right w:w="70" w:type="dxa"/>
      </w:tblCellMar>
      <w:tblLook w:val="04A0" w:firstRow="1" w:lastRow="0" w:firstColumn="1" w:lastColumn="0" w:noHBand="0" w:noVBand="1"/>
    </w:tblPr>
    <w:tblGrid>
      <w:gridCol w:w="1773"/>
      <w:gridCol w:w="4887"/>
      <w:gridCol w:w="2168"/>
    </w:tblGrid>
    <w:tr w:rsidR="003A0E72" w14:paraId="45C4476B" w14:textId="77777777" w:rsidTr="00754E16">
      <w:trPr>
        <w:cantSplit/>
        <w:trHeight w:val="735"/>
        <w:jc w:val="center"/>
      </w:trPr>
      <w:tc>
        <w:tcPr>
          <w:tcW w:w="1004" w:type="pct"/>
          <w:vMerge w:val="restart"/>
          <w:tcBorders>
            <w:top w:val="single" w:sz="4" w:space="0" w:color="auto"/>
            <w:left w:val="single" w:sz="4" w:space="0" w:color="auto"/>
            <w:bottom w:val="nil"/>
            <w:right w:val="single" w:sz="4" w:space="0" w:color="auto"/>
          </w:tcBorders>
          <w:vAlign w:val="center"/>
          <w:hideMark/>
        </w:tcPr>
        <w:p w14:paraId="3D2C4190" w14:textId="77777777" w:rsidR="003A0E72" w:rsidRDefault="003A0E72" w:rsidP="003A0E72">
          <w:pPr>
            <w:spacing w:line="252" w:lineRule="auto"/>
            <w:jc w:val="center"/>
            <w:rPr>
              <w:rFonts w:ascii="Trebuchet MS" w:hAnsi="Trebuchet MS" w:cs="Arial"/>
              <w:sz w:val="20"/>
              <w:szCs w:val="20"/>
              <w:lang w:val="es-ES_tradnl" w:eastAsia="es-ES"/>
            </w:rPr>
          </w:pPr>
          <w:r>
            <w:rPr>
              <w:rFonts w:ascii="Trebuchet MS" w:hAnsi="Trebuchet MS" w:cs="Arial"/>
              <w:b/>
              <w:noProof/>
              <w:sz w:val="20"/>
              <w:szCs w:val="20"/>
              <w:lang w:val="es-ES_tradnl" w:eastAsia="es-MX"/>
            </w:rPr>
            <w:drawing>
              <wp:inline distT="0" distB="0" distL="0" distR="0" wp14:anchorId="622F0BA1" wp14:editId="41DE1BCB">
                <wp:extent cx="971550" cy="971550"/>
                <wp:effectExtent l="0" t="0" r="0" b="0"/>
                <wp:docPr id="7" name="Imagen 7" descr="Imagen que contiene firmar, cerca, hombre, sostene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Imagen que contiene firmar, cerca, hombre, sostener&#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3996" w:type="pct"/>
          <w:gridSpan w:val="2"/>
          <w:tcBorders>
            <w:top w:val="single" w:sz="4" w:space="0" w:color="auto"/>
            <w:left w:val="single" w:sz="4" w:space="0" w:color="auto"/>
            <w:bottom w:val="single" w:sz="4" w:space="0" w:color="auto"/>
            <w:right w:val="single" w:sz="4" w:space="0" w:color="auto"/>
          </w:tcBorders>
          <w:vAlign w:val="center"/>
          <w:hideMark/>
        </w:tcPr>
        <w:p w14:paraId="65DC0BF9" w14:textId="77777777" w:rsidR="003A0E72" w:rsidRDefault="003A0E72" w:rsidP="003A0E72">
          <w:pPr>
            <w:spacing w:line="252" w:lineRule="auto"/>
            <w:jc w:val="center"/>
            <w:rPr>
              <w:rFonts w:asciiTheme="minorHAnsi" w:hAnsiTheme="minorHAnsi" w:cstheme="minorHAnsi"/>
              <w:b/>
              <w:sz w:val="20"/>
              <w:szCs w:val="20"/>
              <w:lang w:val="es-ES_tradnl"/>
            </w:rPr>
          </w:pPr>
          <w:r>
            <w:rPr>
              <w:rFonts w:asciiTheme="minorHAnsi" w:hAnsiTheme="minorHAnsi" w:cstheme="minorHAnsi"/>
              <w:b/>
              <w:sz w:val="32"/>
              <w:szCs w:val="32"/>
              <w:lang w:val="es-ES_tradnl"/>
            </w:rPr>
            <w:t>CARTA RESPONSIVA</w:t>
          </w:r>
        </w:p>
      </w:tc>
    </w:tr>
    <w:tr w:rsidR="003A0E72" w14:paraId="5A29CC14" w14:textId="77777777" w:rsidTr="003A0E72">
      <w:trPr>
        <w:cantSplit/>
        <w:trHeight w:val="368"/>
        <w:jc w:val="center"/>
      </w:trPr>
      <w:tc>
        <w:tcPr>
          <w:tcW w:w="0" w:type="auto"/>
          <w:vMerge/>
          <w:tcBorders>
            <w:top w:val="single" w:sz="4" w:space="0" w:color="auto"/>
            <w:left w:val="single" w:sz="4" w:space="0" w:color="auto"/>
            <w:bottom w:val="nil"/>
            <w:right w:val="single" w:sz="4" w:space="0" w:color="auto"/>
          </w:tcBorders>
          <w:vAlign w:val="center"/>
          <w:hideMark/>
        </w:tcPr>
        <w:p w14:paraId="15F4A64C" w14:textId="77777777" w:rsidR="003A0E72" w:rsidRDefault="003A0E72" w:rsidP="003A0E72">
          <w:pPr>
            <w:rPr>
              <w:rFonts w:ascii="Trebuchet MS" w:hAnsi="Trebuchet MS" w:cs="Arial"/>
              <w:sz w:val="20"/>
              <w:szCs w:val="20"/>
              <w:lang w:val="es-ES_tradnl" w:eastAsia="es-ES"/>
            </w:rPr>
          </w:pPr>
        </w:p>
      </w:tc>
      <w:tc>
        <w:tcPr>
          <w:tcW w:w="2768" w:type="pct"/>
          <w:vMerge w:val="restart"/>
          <w:tcBorders>
            <w:top w:val="single" w:sz="4" w:space="0" w:color="auto"/>
            <w:left w:val="single" w:sz="4" w:space="0" w:color="auto"/>
            <w:bottom w:val="single" w:sz="4" w:space="0" w:color="auto"/>
            <w:right w:val="single" w:sz="4" w:space="0" w:color="auto"/>
          </w:tcBorders>
          <w:vAlign w:val="center"/>
          <w:hideMark/>
        </w:tcPr>
        <w:p w14:paraId="659C5D97" w14:textId="77777777" w:rsidR="003A0E72" w:rsidRDefault="003A0E72" w:rsidP="003A0E72">
          <w:pPr>
            <w:spacing w:line="252" w:lineRule="auto"/>
            <w:jc w:val="center"/>
            <w:rPr>
              <w:rFonts w:ascii="Trebuchet MS" w:hAnsi="Trebuchet MS" w:cstheme="minorBidi"/>
              <w:bCs/>
              <w:sz w:val="28"/>
              <w:szCs w:val="28"/>
              <w:lang w:val="es-ES_tradnl"/>
            </w:rPr>
          </w:pPr>
          <w:r>
            <w:rPr>
              <w:rFonts w:ascii="Calibri" w:hAnsi="Calibri" w:cs="Calibri"/>
              <w:bCs/>
              <w:sz w:val="28"/>
              <w:szCs w:val="28"/>
              <w:lang w:val="es-ES_tradnl"/>
            </w:rPr>
            <w:t>SISTEMA DE SOLICITUD Y COMPROBACION DE VIÁTICOS</w:t>
          </w:r>
        </w:p>
      </w:tc>
      <w:tc>
        <w:tcPr>
          <w:tcW w:w="1228" w:type="pct"/>
          <w:tcBorders>
            <w:top w:val="single" w:sz="4" w:space="0" w:color="auto"/>
            <w:left w:val="single" w:sz="4" w:space="0" w:color="auto"/>
            <w:bottom w:val="single" w:sz="4" w:space="0" w:color="auto"/>
            <w:right w:val="single" w:sz="4" w:space="0" w:color="auto"/>
          </w:tcBorders>
          <w:vAlign w:val="center"/>
          <w:hideMark/>
        </w:tcPr>
        <w:p w14:paraId="3ABF5B99" w14:textId="7117DADA" w:rsidR="003A0E72" w:rsidRDefault="003A0E72" w:rsidP="003A0E72">
          <w:pPr>
            <w:spacing w:line="252" w:lineRule="auto"/>
            <w:jc w:val="center"/>
            <w:rPr>
              <w:rFonts w:ascii="Trebuchet MS" w:hAnsi="Trebuchet MS"/>
              <w:bCs/>
              <w:sz w:val="28"/>
              <w:szCs w:val="28"/>
              <w:lang w:val="es-ES_tradnl"/>
            </w:rPr>
          </w:pPr>
          <w:r>
            <w:rPr>
              <w:rFonts w:ascii="Trebuchet MS" w:hAnsi="Trebuchet MS"/>
              <w:bCs/>
              <w:sz w:val="18"/>
              <w:szCs w:val="18"/>
              <w:lang w:val="es-ES_tradnl"/>
            </w:rPr>
            <w:t xml:space="preserve">CODIGO: </w:t>
          </w:r>
          <w:r>
            <w:rPr>
              <w:rFonts w:ascii="Trebuchet MS" w:hAnsi="Trebuchet MS"/>
              <w:b/>
              <w:sz w:val="18"/>
              <w:szCs w:val="18"/>
              <w:lang w:val="es-ES_tradnl"/>
            </w:rPr>
            <w:t>UITS-VIA-0</w:t>
          </w:r>
          <w:r w:rsidR="00A740CF">
            <w:rPr>
              <w:rFonts w:ascii="Trebuchet MS" w:hAnsi="Trebuchet MS"/>
              <w:b/>
              <w:sz w:val="18"/>
              <w:szCs w:val="18"/>
              <w:lang w:val="es-ES_tradnl"/>
            </w:rPr>
            <w:t>2</w:t>
          </w:r>
        </w:p>
      </w:tc>
    </w:tr>
    <w:tr w:rsidR="003A0E72" w14:paraId="228DB7F3" w14:textId="77777777" w:rsidTr="003A0E72">
      <w:trPr>
        <w:cantSplit/>
        <w:trHeight w:val="3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8710C2" w14:textId="77777777" w:rsidR="003A0E72" w:rsidRDefault="003A0E72" w:rsidP="003A0E72">
          <w:pPr>
            <w:rPr>
              <w:rFonts w:ascii="Trebuchet MS" w:hAnsi="Trebuchet MS" w:cs="Arial"/>
              <w:sz w:val="20"/>
              <w:szCs w:val="20"/>
              <w:lang w:val="es-ES_tradnl"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9A8EC3" w14:textId="77777777" w:rsidR="003A0E72" w:rsidRDefault="003A0E72" w:rsidP="003A0E72">
          <w:pPr>
            <w:rPr>
              <w:rFonts w:ascii="Trebuchet MS" w:hAnsi="Trebuchet MS" w:cstheme="minorBidi"/>
              <w:bCs/>
              <w:sz w:val="28"/>
              <w:szCs w:val="28"/>
              <w:lang w:val="es-ES_tradnl"/>
            </w:rPr>
          </w:pPr>
        </w:p>
      </w:tc>
      <w:tc>
        <w:tcPr>
          <w:tcW w:w="1228" w:type="pct"/>
          <w:tcBorders>
            <w:top w:val="single" w:sz="4" w:space="0" w:color="auto"/>
            <w:left w:val="single" w:sz="4" w:space="0" w:color="auto"/>
            <w:bottom w:val="single" w:sz="4" w:space="0" w:color="auto"/>
            <w:right w:val="single" w:sz="4" w:space="0" w:color="auto"/>
          </w:tcBorders>
          <w:vAlign w:val="center"/>
          <w:hideMark/>
        </w:tcPr>
        <w:p w14:paraId="4C638FBA" w14:textId="77777777" w:rsidR="003A0E72" w:rsidRDefault="003A0E72" w:rsidP="003A0E72">
          <w:pPr>
            <w:spacing w:line="252" w:lineRule="auto"/>
            <w:jc w:val="center"/>
            <w:rPr>
              <w:rFonts w:ascii="Trebuchet MS" w:hAnsi="Trebuchet MS"/>
              <w:bCs/>
              <w:sz w:val="28"/>
              <w:szCs w:val="28"/>
              <w:lang w:val="es-ES_tradnl"/>
            </w:rPr>
          </w:pPr>
          <w:r>
            <w:rPr>
              <w:rFonts w:ascii="Trebuchet MS" w:hAnsi="Trebuchet MS"/>
              <w:bCs/>
              <w:sz w:val="18"/>
              <w:szCs w:val="18"/>
              <w:lang w:val="es-ES_tradnl"/>
            </w:rPr>
            <w:t xml:space="preserve">VERSIÓN: </w:t>
          </w:r>
          <w:r>
            <w:rPr>
              <w:rFonts w:ascii="Trebuchet MS" w:hAnsi="Trebuchet MS"/>
              <w:b/>
              <w:sz w:val="18"/>
              <w:szCs w:val="18"/>
              <w:lang w:val="es-ES_tradnl"/>
            </w:rPr>
            <w:t>01</w:t>
          </w:r>
        </w:p>
      </w:tc>
    </w:tr>
  </w:tbl>
  <w:p w14:paraId="0D8B397E" w14:textId="77777777" w:rsidR="00CA69E7" w:rsidRDefault="00CA69E7">
    <w:pPr>
      <w:pBdr>
        <w:top w:val="nil"/>
        <w:left w:val="nil"/>
        <w:bottom w:val="nil"/>
        <w:right w:val="nil"/>
        <w:between w:val="nil"/>
      </w:pBdr>
      <w:tabs>
        <w:tab w:val="center" w:pos="4680"/>
        <w:tab w:val="right" w:pos="9360"/>
      </w:tabs>
      <w:rPr>
        <w:color w:val="000000"/>
      </w:rPr>
    </w:pPr>
  </w:p>
  <w:p w14:paraId="221C0711" w14:textId="77777777" w:rsidR="00F271A8" w:rsidRDefault="00F271A8">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70" w:type="dxa"/>
        <w:right w:w="70" w:type="dxa"/>
      </w:tblCellMar>
      <w:tblLook w:val="04A0" w:firstRow="1" w:lastRow="0" w:firstColumn="1" w:lastColumn="0" w:noHBand="0" w:noVBand="1"/>
    </w:tblPr>
    <w:tblGrid>
      <w:gridCol w:w="1555"/>
      <w:gridCol w:w="217"/>
      <w:gridCol w:w="2052"/>
      <w:gridCol w:w="2836"/>
      <w:gridCol w:w="2168"/>
    </w:tblGrid>
    <w:tr w:rsidR="003A0E72" w14:paraId="26CB4581" w14:textId="77777777" w:rsidTr="00754E16">
      <w:trPr>
        <w:cantSplit/>
        <w:trHeight w:val="735"/>
        <w:jc w:val="center"/>
      </w:trPr>
      <w:tc>
        <w:tcPr>
          <w:tcW w:w="1004" w:type="pct"/>
          <w:gridSpan w:val="2"/>
          <w:vMerge w:val="restart"/>
          <w:tcBorders>
            <w:top w:val="single" w:sz="4" w:space="0" w:color="auto"/>
            <w:left w:val="single" w:sz="4" w:space="0" w:color="auto"/>
            <w:bottom w:val="nil"/>
            <w:right w:val="single" w:sz="4" w:space="0" w:color="auto"/>
          </w:tcBorders>
          <w:vAlign w:val="center"/>
          <w:hideMark/>
        </w:tcPr>
        <w:p w14:paraId="58E56950" w14:textId="77777777" w:rsidR="003A0E72" w:rsidRDefault="003A0E72" w:rsidP="003A0E72">
          <w:pPr>
            <w:spacing w:line="252" w:lineRule="auto"/>
            <w:jc w:val="center"/>
            <w:rPr>
              <w:rFonts w:ascii="Trebuchet MS" w:hAnsi="Trebuchet MS" w:cs="Arial"/>
              <w:sz w:val="20"/>
              <w:szCs w:val="20"/>
              <w:lang w:val="es-ES_tradnl" w:eastAsia="es-ES"/>
            </w:rPr>
          </w:pPr>
          <w:r>
            <w:rPr>
              <w:rFonts w:ascii="Trebuchet MS" w:hAnsi="Trebuchet MS" w:cs="Arial"/>
              <w:b/>
              <w:noProof/>
              <w:sz w:val="20"/>
              <w:szCs w:val="20"/>
              <w:lang w:val="es-ES_tradnl" w:eastAsia="es-MX"/>
            </w:rPr>
            <w:drawing>
              <wp:inline distT="0" distB="0" distL="0" distR="0" wp14:anchorId="587039BB" wp14:editId="64638F3A">
                <wp:extent cx="971550" cy="971550"/>
                <wp:effectExtent l="0" t="0" r="0" b="0"/>
                <wp:docPr id="6" name="Imagen 6" descr="Imagen que contiene firmar, cerca, hombre, sostene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Imagen que contiene firmar, cerca, hombre, sostener&#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3996" w:type="pct"/>
          <w:gridSpan w:val="3"/>
          <w:tcBorders>
            <w:top w:val="single" w:sz="4" w:space="0" w:color="auto"/>
            <w:left w:val="single" w:sz="4" w:space="0" w:color="auto"/>
            <w:bottom w:val="single" w:sz="4" w:space="0" w:color="auto"/>
            <w:right w:val="single" w:sz="4" w:space="0" w:color="auto"/>
          </w:tcBorders>
          <w:vAlign w:val="center"/>
          <w:hideMark/>
        </w:tcPr>
        <w:p w14:paraId="74060A6F" w14:textId="77777777" w:rsidR="003A0E72" w:rsidRDefault="003A0E72" w:rsidP="003A0E72">
          <w:pPr>
            <w:spacing w:line="252" w:lineRule="auto"/>
            <w:jc w:val="center"/>
            <w:rPr>
              <w:rFonts w:asciiTheme="minorHAnsi" w:hAnsiTheme="minorHAnsi" w:cstheme="minorHAnsi"/>
              <w:b/>
              <w:sz w:val="20"/>
              <w:szCs w:val="20"/>
              <w:lang w:val="es-ES_tradnl"/>
            </w:rPr>
          </w:pPr>
          <w:r>
            <w:rPr>
              <w:rFonts w:asciiTheme="minorHAnsi" w:hAnsiTheme="minorHAnsi" w:cstheme="minorHAnsi"/>
              <w:b/>
              <w:sz w:val="32"/>
              <w:szCs w:val="32"/>
              <w:lang w:val="es-ES_tradnl"/>
            </w:rPr>
            <w:t>CARTA RESPONSIVA</w:t>
          </w:r>
        </w:p>
      </w:tc>
    </w:tr>
    <w:tr w:rsidR="003A0E72" w14:paraId="676481B5" w14:textId="77777777" w:rsidTr="00754E16">
      <w:trPr>
        <w:cantSplit/>
        <w:trHeight w:val="368"/>
        <w:jc w:val="center"/>
      </w:trPr>
      <w:tc>
        <w:tcPr>
          <w:tcW w:w="0" w:type="auto"/>
          <w:gridSpan w:val="2"/>
          <w:vMerge/>
          <w:tcBorders>
            <w:top w:val="single" w:sz="4" w:space="0" w:color="auto"/>
            <w:left w:val="single" w:sz="4" w:space="0" w:color="auto"/>
            <w:bottom w:val="nil"/>
            <w:right w:val="single" w:sz="4" w:space="0" w:color="auto"/>
          </w:tcBorders>
          <w:vAlign w:val="center"/>
          <w:hideMark/>
        </w:tcPr>
        <w:p w14:paraId="5F361F08" w14:textId="77777777" w:rsidR="003A0E72" w:rsidRDefault="003A0E72" w:rsidP="003A0E72">
          <w:pPr>
            <w:rPr>
              <w:rFonts w:ascii="Trebuchet MS" w:hAnsi="Trebuchet MS" w:cs="Arial"/>
              <w:sz w:val="20"/>
              <w:szCs w:val="20"/>
              <w:lang w:val="es-ES_tradnl" w:eastAsia="es-ES"/>
            </w:rPr>
          </w:pPr>
        </w:p>
      </w:tc>
      <w:tc>
        <w:tcPr>
          <w:tcW w:w="2767"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3A516673" w14:textId="0D75A6B1" w:rsidR="003A0E72" w:rsidRDefault="003A0E72" w:rsidP="003A0E72">
          <w:pPr>
            <w:spacing w:line="252" w:lineRule="auto"/>
            <w:jc w:val="center"/>
            <w:rPr>
              <w:rFonts w:ascii="Trebuchet MS" w:hAnsi="Trebuchet MS" w:cstheme="minorBidi"/>
              <w:bCs/>
              <w:sz w:val="28"/>
              <w:szCs w:val="28"/>
              <w:lang w:val="es-ES_tradnl"/>
            </w:rPr>
          </w:pPr>
          <w:r>
            <w:rPr>
              <w:rFonts w:ascii="Calibri" w:hAnsi="Calibri" w:cs="Calibri"/>
              <w:bCs/>
              <w:sz w:val="28"/>
              <w:szCs w:val="28"/>
              <w:lang w:val="es-ES_tradnl"/>
            </w:rPr>
            <w:t>SISTEMA DE SOLICITUD Y COMPROBACION DE VIÁTICOS</w:t>
          </w:r>
        </w:p>
      </w:tc>
      <w:tc>
        <w:tcPr>
          <w:tcW w:w="1229" w:type="pct"/>
          <w:tcBorders>
            <w:top w:val="single" w:sz="4" w:space="0" w:color="auto"/>
            <w:left w:val="single" w:sz="4" w:space="0" w:color="auto"/>
            <w:bottom w:val="single" w:sz="4" w:space="0" w:color="auto"/>
            <w:right w:val="single" w:sz="4" w:space="0" w:color="auto"/>
          </w:tcBorders>
          <w:vAlign w:val="center"/>
          <w:hideMark/>
        </w:tcPr>
        <w:p w14:paraId="5FD41CDF" w14:textId="43869835" w:rsidR="003A0E72" w:rsidRDefault="003A0E72" w:rsidP="003A0E72">
          <w:pPr>
            <w:spacing w:line="252" w:lineRule="auto"/>
            <w:jc w:val="center"/>
            <w:rPr>
              <w:rFonts w:ascii="Trebuchet MS" w:hAnsi="Trebuchet MS"/>
              <w:bCs/>
              <w:sz w:val="28"/>
              <w:szCs w:val="28"/>
              <w:lang w:val="es-ES_tradnl"/>
            </w:rPr>
          </w:pPr>
          <w:r>
            <w:rPr>
              <w:rFonts w:ascii="Trebuchet MS" w:hAnsi="Trebuchet MS"/>
              <w:bCs/>
              <w:sz w:val="18"/>
              <w:szCs w:val="18"/>
              <w:lang w:val="es-ES_tradnl"/>
            </w:rPr>
            <w:t xml:space="preserve">CODIGO: </w:t>
          </w:r>
          <w:r>
            <w:rPr>
              <w:rFonts w:ascii="Trebuchet MS" w:hAnsi="Trebuchet MS"/>
              <w:b/>
              <w:sz w:val="18"/>
              <w:szCs w:val="18"/>
              <w:lang w:val="es-ES_tradnl"/>
            </w:rPr>
            <w:t>UITS-VIA-0</w:t>
          </w:r>
          <w:r w:rsidR="00A740CF">
            <w:rPr>
              <w:rFonts w:ascii="Trebuchet MS" w:hAnsi="Trebuchet MS"/>
              <w:b/>
              <w:sz w:val="18"/>
              <w:szCs w:val="18"/>
              <w:lang w:val="es-ES_tradnl"/>
            </w:rPr>
            <w:t>2</w:t>
          </w:r>
        </w:p>
      </w:tc>
    </w:tr>
    <w:tr w:rsidR="003A0E72" w14:paraId="3E5970B3" w14:textId="77777777" w:rsidTr="00754E16">
      <w:trPr>
        <w:cantSplit/>
        <w:trHeight w:val="367"/>
        <w:jc w:val="center"/>
      </w:trPr>
      <w:tc>
        <w:tcPr>
          <w:tcW w:w="0" w:type="auto"/>
          <w:gridSpan w:val="2"/>
          <w:vMerge/>
          <w:tcBorders>
            <w:top w:val="single" w:sz="4" w:space="0" w:color="auto"/>
            <w:left w:val="single" w:sz="4" w:space="0" w:color="auto"/>
            <w:bottom w:val="nil"/>
            <w:right w:val="single" w:sz="4" w:space="0" w:color="auto"/>
          </w:tcBorders>
          <w:vAlign w:val="center"/>
          <w:hideMark/>
        </w:tcPr>
        <w:p w14:paraId="15D0EFC6" w14:textId="77777777" w:rsidR="003A0E72" w:rsidRDefault="003A0E72" w:rsidP="003A0E72">
          <w:pPr>
            <w:rPr>
              <w:rFonts w:ascii="Trebuchet MS" w:hAnsi="Trebuchet MS" w:cs="Arial"/>
              <w:sz w:val="20"/>
              <w:szCs w:val="20"/>
              <w:lang w:val="es-ES_tradnl" w:eastAsia="es-E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B8B2B71" w14:textId="77777777" w:rsidR="003A0E72" w:rsidRDefault="003A0E72" w:rsidP="003A0E72">
          <w:pPr>
            <w:rPr>
              <w:rFonts w:ascii="Trebuchet MS" w:hAnsi="Trebuchet MS" w:cstheme="minorBidi"/>
              <w:bCs/>
              <w:sz w:val="28"/>
              <w:szCs w:val="28"/>
              <w:lang w:val="es-ES_tradnl"/>
            </w:rPr>
          </w:pPr>
        </w:p>
      </w:tc>
      <w:tc>
        <w:tcPr>
          <w:tcW w:w="1229" w:type="pct"/>
          <w:tcBorders>
            <w:top w:val="single" w:sz="4" w:space="0" w:color="auto"/>
            <w:left w:val="single" w:sz="4" w:space="0" w:color="auto"/>
            <w:bottom w:val="single" w:sz="4" w:space="0" w:color="auto"/>
            <w:right w:val="single" w:sz="4" w:space="0" w:color="auto"/>
          </w:tcBorders>
          <w:vAlign w:val="center"/>
          <w:hideMark/>
        </w:tcPr>
        <w:p w14:paraId="750E3D7A" w14:textId="77777777" w:rsidR="003A0E72" w:rsidRDefault="003A0E72" w:rsidP="003A0E72">
          <w:pPr>
            <w:spacing w:line="252" w:lineRule="auto"/>
            <w:jc w:val="center"/>
            <w:rPr>
              <w:rFonts w:ascii="Trebuchet MS" w:hAnsi="Trebuchet MS"/>
              <w:bCs/>
              <w:sz w:val="28"/>
              <w:szCs w:val="28"/>
              <w:lang w:val="es-ES_tradnl"/>
            </w:rPr>
          </w:pPr>
          <w:r>
            <w:rPr>
              <w:rFonts w:ascii="Trebuchet MS" w:hAnsi="Trebuchet MS"/>
              <w:bCs/>
              <w:sz w:val="18"/>
              <w:szCs w:val="18"/>
              <w:lang w:val="es-ES_tradnl"/>
            </w:rPr>
            <w:t xml:space="preserve">VERSIÓN: </w:t>
          </w:r>
          <w:r>
            <w:rPr>
              <w:rFonts w:ascii="Trebuchet MS" w:hAnsi="Trebuchet MS"/>
              <w:b/>
              <w:sz w:val="18"/>
              <w:szCs w:val="18"/>
              <w:lang w:val="es-ES_tradnl"/>
            </w:rPr>
            <w:t>01</w:t>
          </w:r>
        </w:p>
      </w:tc>
    </w:tr>
    <w:tr w:rsidR="003A0E72" w14:paraId="0C0289E1" w14:textId="77777777" w:rsidTr="00754E16">
      <w:trPr>
        <w:cantSplit/>
        <w:trHeight w:val="514"/>
        <w:jc w:val="center"/>
      </w:trPr>
      <w:tc>
        <w:tcPr>
          <w:tcW w:w="881" w:type="pct"/>
          <w:tcBorders>
            <w:top w:val="single" w:sz="4" w:space="0" w:color="auto"/>
            <w:left w:val="single" w:sz="4" w:space="0" w:color="auto"/>
            <w:bottom w:val="single" w:sz="4" w:space="0" w:color="auto"/>
            <w:right w:val="single" w:sz="4" w:space="0" w:color="auto"/>
          </w:tcBorders>
          <w:vAlign w:val="center"/>
          <w:hideMark/>
        </w:tcPr>
        <w:p w14:paraId="084554C7" w14:textId="77777777" w:rsidR="003A0E72" w:rsidRDefault="003A0E72" w:rsidP="003A0E72">
          <w:pPr>
            <w:spacing w:line="252" w:lineRule="auto"/>
            <w:jc w:val="center"/>
            <w:rPr>
              <w:rFonts w:ascii="Trebuchet MS" w:hAnsi="Trebuchet MS" w:cs="Arial"/>
              <w:sz w:val="18"/>
              <w:szCs w:val="18"/>
              <w:lang w:val="es-ES_tradnl"/>
            </w:rPr>
          </w:pPr>
          <w:r>
            <w:rPr>
              <w:rFonts w:ascii="Trebuchet MS" w:hAnsi="Trebuchet MS" w:cs="Arial"/>
              <w:sz w:val="18"/>
              <w:szCs w:val="18"/>
              <w:lang w:val="es-ES_tradnl"/>
            </w:rPr>
            <w:t xml:space="preserve">VIGENCIA: </w:t>
          </w:r>
        </w:p>
        <w:p w14:paraId="66D21049" w14:textId="77777777" w:rsidR="003A0E72" w:rsidRDefault="003A0E72" w:rsidP="003A0E72">
          <w:pPr>
            <w:spacing w:line="252" w:lineRule="auto"/>
            <w:jc w:val="center"/>
            <w:rPr>
              <w:rFonts w:ascii="Trebuchet MS" w:hAnsi="Trebuchet MS" w:cs="Arial"/>
              <w:b/>
              <w:bCs/>
              <w:sz w:val="20"/>
              <w:szCs w:val="20"/>
              <w:lang w:val="es-ES_tradnl"/>
            </w:rPr>
          </w:pPr>
          <w:r>
            <w:rPr>
              <w:rFonts w:ascii="Trebuchet MS" w:hAnsi="Trebuchet MS" w:cs="Arial"/>
              <w:b/>
              <w:bCs/>
              <w:sz w:val="18"/>
              <w:szCs w:val="18"/>
              <w:lang w:val="es-ES_tradnl"/>
            </w:rPr>
            <w:t>12-ene-2023</w:t>
          </w:r>
        </w:p>
      </w:tc>
      <w:tc>
        <w:tcPr>
          <w:tcW w:w="1285" w:type="pct"/>
          <w:gridSpan w:val="2"/>
          <w:tcBorders>
            <w:top w:val="single" w:sz="4" w:space="0" w:color="auto"/>
            <w:left w:val="single" w:sz="4" w:space="0" w:color="000000"/>
            <w:bottom w:val="single" w:sz="4" w:space="0" w:color="auto"/>
            <w:right w:val="single" w:sz="4" w:space="0" w:color="auto"/>
          </w:tcBorders>
          <w:vAlign w:val="center"/>
          <w:hideMark/>
        </w:tcPr>
        <w:p w14:paraId="23C7B0FD" w14:textId="77777777" w:rsidR="003A0E72" w:rsidRDefault="003A0E72" w:rsidP="003A0E72">
          <w:pPr>
            <w:spacing w:line="252" w:lineRule="auto"/>
            <w:jc w:val="center"/>
            <w:rPr>
              <w:rFonts w:ascii="Trebuchet MS" w:hAnsi="Trebuchet MS" w:cs="Arial"/>
              <w:sz w:val="18"/>
              <w:szCs w:val="18"/>
              <w:lang w:val="es-ES_tradnl"/>
            </w:rPr>
          </w:pPr>
          <w:r>
            <w:rPr>
              <w:rFonts w:ascii="Trebuchet MS" w:hAnsi="Trebuchet MS" w:cs="Arial"/>
              <w:sz w:val="18"/>
              <w:szCs w:val="18"/>
              <w:lang w:val="es-ES_tradnl"/>
            </w:rPr>
            <w:t>FECHA DE EMISIÓN:</w:t>
          </w:r>
        </w:p>
        <w:p w14:paraId="3EDDA60A" w14:textId="77777777" w:rsidR="003A0E72" w:rsidRDefault="003A0E72" w:rsidP="003A0E72">
          <w:pPr>
            <w:spacing w:line="252" w:lineRule="auto"/>
            <w:jc w:val="center"/>
            <w:rPr>
              <w:rFonts w:ascii="Trebuchet MS" w:hAnsi="Trebuchet MS" w:cs="Arial"/>
              <w:b/>
              <w:bCs/>
              <w:sz w:val="20"/>
              <w:szCs w:val="20"/>
              <w:lang w:val="es-ES_tradnl"/>
            </w:rPr>
          </w:pPr>
          <w:r>
            <w:rPr>
              <w:rFonts w:ascii="Trebuchet MS" w:hAnsi="Trebuchet MS" w:cs="Arial"/>
              <w:b/>
              <w:bCs/>
              <w:sz w:val="18"/>
              <w:szCs w:val="18"/>
              <w:lang w:val="es-ES_tradnl"/>
            </w:rPr>
            <w:t>12-ene-2022</w:t>
          </w:r>
        </w:p>
      </w:tc>
      <w:tc>
        <w:tcPr>
          <w:tcW w:w="1606" w:type="pct"/>
          <w:tcBorders>
            <w:top w:val="single" w:sz="4" w:space="0" w:color="auto"/>
            <w:left w:val="single" w:sz="4" w:space="0" w:color="auto"/>
            <w:bottom w:val="single" w:sz="4" w:space="0" w:color="auto"/>
            <w:right w:val="single" w:sz="4" w:space="0" w:color="auto"/>
          </w:tcBorders>
          <w:vAlign w:val="center"/>
          <w:hideMark/>
        </w:tcPr>
        <w:p w14:paraId="58379616" w14:textId="77777777" w:rsidR="003A0E72" w:rsidRDefault="003A0E72" w:rsidP="003A0E72">
          <w:pPr>
            <w:spacing w:line="252" w:lineRule="auto"/>
            <w:jc w:val="center"/>
            <w:rPr>
              <w:rFonts w:ascii="Trebuchet MS" w:hAnsi="Trebuchet MS" w:cs="Arial"/>
              <w:sz w:val="18"/>
              <w:szCs w:val="18"/>
              <w:lang w:val="es-ES_tradnl"/>
            </w:rPr>
          </w:pPr>
          <w:r>
            <w:rPr>
              <w:rFonts w:ascii="Trebuchet MS" w:hAnsi="Trebuchet MS" w:cs="Arial"/>
              <w:sz w:val="18"/>
              <w:szCs w:val="18"/>
              <w:lang w:val="es-ES_tradnl"/>
            </w:rPr>
            <w:t>FECHA DE PRÓXIMA REVISIÓN:</w:t>
          </w:r>
        </w:p>
        <w:p w14:paraId="6785BCA1" w14:textId="77777777" w:rsidR="003A0E72" w:rsidRDefault="003A0E72" w:rsidP="003A0E72">
          <w:pPr>
            <w:spacing w:line="252" w:lineRule="auto"/>
            <w:jc w:val="center"/>
            <w:rPr>
              <w:rFonts w:ascii="Trebuchet MS" w:hAnsi="Trebuchet MS" w:cs="Arial"/>
              <w:b/>
              <w:bCs/>
              <w:sz w:val="20"/>
              <w:szCs w:val="20"/>
              <w:lang w:val="es-ES_tradnl"/>
            </w:rPr>
          </w:pPr>
          <w:r>
            <w:rPr>
              <w:rFonts w:ascii="Trebuchet MS" w:hAnsi="Trebuchet MS" w:cs="Arial"/>
              <w:b/>
              <w:bCs/>
              <w:sz w:val="18"/>
              <w:szCs w:val="18"/>
              <w:lang w:val="es-ES_tradnl"/>
            </w:rPr>
            <w:t>ene-2023</w:t>
          </w:r>
        </w:p>
      </w:tc>
      <w:tc>
        <w:tcPr>
          <w:tcW w:w="1229" w:type="pct"/>
          <w:tcBorders>
            <w:top w:val="single" w:sz="4" w:space="0" w:color="auto"/>
            <w:left w:val="single" w:sz="4" w:space="0" w:color="auto"/>
            <w:bottom w:val="single" w:sz="4" w:space="0" w:color="auto"/>
            <w:right w:val="single" w:sz="4" w:space="0" w:color="auto"/>
          </w:tcBorders>
          <w:vAlign w:val="center"/>
          <w:hideMark/>
        </w:tcPr>
        <w:p w14:paraId="10A2693F" w14:textId="77777777" w:rsidR="003A0E72" w:rsidRDefault="003A0E72" w:rsidP="003A0E72">
          <w:pPr>
            <w:spacing w:line="252" w:lineRule="auto"/>
            <w:jc w:val="center"/>
            <w:rPr>
              <w:rFonts w:ascii="Trebuchet MS" w:hAnsi="Trebuchet MS" w:cs="Arial"/>
              <w:sz w:val="18"/>
              <w:szCs w:val="18"/>
              <w:lang w:val="es-ES_tradnl"/>
            </w:rPr>
          </w:pPr>
          <w:r>
            <w:rPr>
              <w:rFonts w:ascii="Trebuchet MS" w:hAnsi="Trebuchet MS" w:cs="Arial"/>
              <w:sz w:val="18"/>
              <w:szCs w:val="18"/>
              <w:lang w:val="es-ES_tradnl"/>
            </w:rPr>
            <w:t>SUSTITUYE A:</w:t>
          </w:r>
        </w:p>
        <w:p w14:paraId="41AC59EC" w14:textId="77777777" w:rsidR="003A0E72" w:rsidRDefault="003A0E72" w:rsidP="003A0E72">
          <w:pPr>
            <w:spacing w:line="252" w:lineRule="auto"/>
            <w:jc w:val="center"/>
            <w:rPr>
              <w:rFonts w:ascii="Trebuchet MS" w:hAnsi="Trebuchet MS" w:cs="Arial"/>
              <w:b/>
              <w:bCs/>
              <w:sz w:val="20"/>
              <w:szCs w:val="20"/>
              <w:lang w:val="es-ES_tradnl"/>
            </w:rPr>
          </w:pPr>
          <w:r>
            <w:rPr>
              <w:rFonts w:ascii="Trebuchet MS" w:hAnsi="Trebuchet MS" w:cs="Arial"/>
              <w:b/>
              <w:bCs/>
              <w:sz w:val="18"/>
              <w:szCs w:val="18"/>
              <w:lang w:val="es-ES_tradnl"/>
            </w:rPr>
            <w:t>NUEVO</w:t>
          </w:r>
        </w:p>
      </w:tc>
    </w:tr>
  </w:tbl>
  <w:p w14:paraId="0E4743FD" w14:textId="77777777" w:rsidR="00F271A8" w:rsidRDefault="00F271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556F"/>
    <w:multiLevelType w:val="hybridMultilevel"/>
    <w:tmpl w:val="953E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522FE"/>
    <w:multiLevelType w:val="hybridMultilevel"/>
    <w:tmpl w:val="240EB30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7">
      <w:start w:val="1"/>
      <w:numFmt w:val="lowerLetter"/>
      <w:lvlText w:val="%3)"/>
      <w:lvlJc w:val="left"/>
      <w:pPr>
        <w:ind w:left="108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294F69"/>
    <w:multiLevelType w:val="hybridMultilevel"/>
    <w:tmpl w:val="87D0C4E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01">
      <w:start w:val="1"/>
      <w:numFmt w:val="bullet"/>
      <w:lvlText w:val=""/>
      <w:lvlJc w:val="left"/>
      <w:pPr>
        <w:ind w:left="2340" w:hanging="360"/>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830506"/>
    <w:multiLevelType w:val="hybridMultilevel"/>
    <w:tmpl w:val="C42C6CFA"/>
    <w:lvl w:ilvl="0" w:tplc="FC04F1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D2559"/>
    <w:multiLevelType w:val="hybridMultilevel"/>
    <w:tmpl w:val="FD1495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37CED"/>
    <w:multiLevelType w:val="hybridMultilevel"/>
    <w:tmpl w:val="E9EC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BC5300"/>
    <w:multiLevelType w:val="hybridMultilevel"/>
    <w:tmpl w:val="BFF6FA12"/>
    <w:lvl w:ilvl="0" w:tplc="FC04F1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E529F8"/>
    <w:multiLevelType w:val="hybridMultilevel"/>
    <w:tmpl w:val="FA88C9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DF194B"/>
    <w:multiLevelType w:val="hybridMultilevel"/>
    <w:tmpl w:val="112061E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7">
      <w:start w:val="1"/>
      <w:numFmt w:val="lowerLetter"/>
      <w:lvlText w:val="%3)"/>
      <w:lvlJc w:val="left"/>
      <w:pPr>
        <w:ind w:left="108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DD0A65"/>
    <w:multiLevelType w:val="multilevel"/>
    <w:tmpl w:val="A08A47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4DC5C2C"/>
    <w:multiLevelType w:val="hybridMultilevel"/>
    <w:tmpl w:val="87D0C4E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E380C5F"/>
    <w:multiLevelType w:val="hybridMultilevel"/>
    <w:tmpl w:val="2B5CDA70"/>
    <w:lvl w:ilvl="0" w:tplc="04090017">
      <w:start w:val="1"/>
      <w:numFmt w:val="lowerLetter"/>
      <w:lvlText w:val="%1)"/>
      <w:lvlJc w:val="left"/>
      <w:pPr>
        <w:ind w:left="720" w:hanging="360"/>
      </w:pPr>
      <w:rPr>
        <w:rFonts w:hint="default"/>
      </w:rPr>
    </w:lvl>
    <w:lvl w:ilvl="1" w:tplc="83249914">
      <w:start w:val="21"/>
      <w:numFmt w:val="bullet"/>
      <w:lvlText w:val="•"/>
      <w:lvlJc w:val="left"/>
      <w:pPr>
        <w:ind w:left="1800" w:hanging="720"/>
      </w:pPr>
      <w:rPr>
        <w:rFonts w:ascii="Arial" w:eastAsia="Arial" w:hAnsi="Arial" w:cs="Arial" w:hint="default"/>
      </w:rPr>
    </w:lvl>
    <w:lvl w:ilvl="2" w:tplc="77509D98">
      <w:start w:val="1"/>
      <w:numFmt w:val="decimal"/>
      <w:lvlText w:val="%3."/>
      <w:lvlJc w:val="left"/>
      <w:pPr>
        <w:ind w:left="252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11"/>
  </w:num>
  <w:num w:numId="6">
    <w:abstractNumId w:val="4"/>
  </w:num>
  <w:num w:numId="7">
    <w:abstractNumId w:val="7"/>
  </w:num>
  <w:num w:numId="8">
    <w:abstractNumId w:val="9"/>
  </w:num>
  <w:num w:numId="9">
    <w:abstractNumId w:val="8"/>
  </w:num>
  <w:num w:numId="10">
    <w:abstractNumId w:val="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9E7"/>
    <w:rsid w:val="00047F56"/>
    <w:rsid w:val="00073AFC"/>
    <w:rsid w:val="00126DC4"/>
    <w:rsid w:val="00147EF1"/>
    <w:rsid w:val="001715AC"/>
    <w:rsid w:val="00180B4D"/>
    <w:rsid w:val="001966C0"/>
    <w:rsid w:val="001D2820"/>
    <w:rsid w:val="001D5DAF"/>
    <w:rsid w:val="001F0E1F"/>
    <w:rsid w:val="00300600"/>
    <w:rsid w:val="00312C10"/>
    <w:rsid w:val="00321633"/>
    <w:rsid w:val="00380AB6"/>
    <w:rsid w:val="003A0E72"/>
    <w:rsid w:val="003B7334"/>
    <w:rsid w:val="00442020"/>
    <w:rsid w:val="004422F9"/>
    <w:rsid w:val="00453519"/>
    <w:rsid w:val="004800FD"/>
    <w:rsid w:val="004C15D6"/>
    <w:rsid w:val="004F4C0A"/>
    <w:rsid w:val="00570554"/>
    <w:rsid w:val="00661451"/>
    <w:rsid w:val="006819E8"/>
    <w:rsid w:val="006E29A5"/>
    <w:rsid w:val="00715B5C"/>
    <w:rsid w:val="00724481"/>
    <w:rsid w:val="007559D7"/>
    <w:rsid w:val="007629E4"/>
    <w:rsid w:val="00793688"/>
    <w:rsid w:val="007C4A6E"/>
    <w:rsid w:val="007E60A7"/>
    <w:rsid w:val="00811063"/>
    <w:rsid w:val="009721C8"/>
    <w:rsid w:val="00986FF5"/>
    <w:rsid w:val="0099514C"/>
    <w:rsid w:val="00A00FC0"/>
    <w:rsid w:val="00A4213C"/>
    <w:rsid w:val="00A740CF"/>
    <w:rsid w:val="00A74C52"/>
    <w:rsid w:val="00B121DE"/>
    <w:rsid w:val="00B1551F"/>
    <w:rsid w:val="00BB40AF"/>
    <w:rsid w:val="00BC15F7"/>
    <w:rsid w:val="00BF2ECE"/>
    <w:rsid w:val="00C94323"/>
    <w:rsid w:val="00CA69E7"/>
    <w:rsid w:val="00CF64B8"/>
    <w:rsid w:val="00D22C12"/>
    <w:rsid w:val="00D66096"/>
    <w:rsid w:val="00D96385"/>
    <w:rsid w:val="00DA1A53"/>
    <w:rsid w:val="00DB0D05"/>
    <w:rsid w:val="00E12DD7"/>
    <w:rsid w:val="00E150CF"/>
    <w:rsid w:val="00E3747B"/>
    <w:rsid w:val="00F22EEF"/>
    <w:rsid w:val="00F271A8"/>
    <w:rsid w:val="00F87D46"/>
    <w:rsid w:val="00FA4ECB"/>
    <w:rsid w:val="00FB3CC0"/>
    <w:rsid w:val="00FC18F5"/>
    <w:rsid w:val="00FE43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360B4"/>
  <w15:docId w15:val="{6ED3DDE6-B751-9A4B-8E21-1EE25CF6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F2F"/>
    <w:rPr>
      <w:lang w:val="es-MX" w:eastAsia="es-ES_tradnl"/>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aliases w:val="En-tête SQ,ContentsHeader,aria,Cover Page,*Header"/>
    <w:basedOn w:val="Normal"/>
    <w:link w:val="EncabezadoCar"/>
    <w:unhideWhenUsed/>
    <w:rsid w:val="00123F2F"/>
    <w:pPr>
      <w:tabs>
        <w:tab w:val="center" w:pos="4680"/>
        <w:tab w:val="right" w:pos="9360"/>
      </w:tabs>
    </w:pPr>
  </w:style>
  <w:style w:type="character" w:customStyle="1" w:styleId="EncabezadoCar">
    <w:name w:val="Encabezado Car"/>
    <w:aliases w:val="En-tête SQ Car,ContentsHeader Car,aria Car,Cover Page Car,*Header Car"/>
    <w:basedOn w:val="Fuentedeprrafopredeter"/>
    <w:link w:val="Encabezado"/>
    <w:rsid w:val="00123F2F"/>
  </w:style>
  <w:style w:type="paragraph" w:styleId="Piedepgina">
    <w:name w:val="footer"/>
    <w:basedOn w:val="Normal"/>
    <w:link w:val="PiedepginaCar"/>
    <w:uiPriority w:val="99"/>
    <w:unhideWhenUsed/>
    <w:rsid w:val="00123F2F"/>
    <w:pPr>
      <w:tabs>
        <w:tab w:val="center" w:pos="4680"/>
        <w:tab w:val="right" w:pos="9360"/>
      </w:tabs>
    </w:pPr>
  </w:style>
  <w:style w:type="character" w:customStyle="1" w:styleId="PiedepginaCar">
    <w:name w:val="Pie de página Car"/>
    <w:basedOn w:val="Fuentedeprrafopredeter"/>
    <w:link w:val="Piedepgina"/>
    <w:uiPriority w:val="99"/>
    <w:rsid w:val="00123F2F"/>
  </w:style>
  <w:style w:type="table" w:styleId="Tablaconcuadrcula">
    <w:name w:val="Table Grid"/>
    <w:basedOn w:val="Tablanormal"/>
    <w:uiPriority w:val="39"/>
    <w:rsid w:val="00123F2F"/>
    <w:rPr>
      <w:sz w:val="20"/>
      <w:szCs w:val="20"/>
      <w:lang w:val="es-MX" w:eastAsia="es-MX"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23F2F"/>
    <w:rPr>
      <w:color w:val="0563C1" w:themeColor="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70" w:type="dxa"/>
        <w:right w:w="70" w:type="dxa"/>
      </w:tblCellMar>
    </w:tblPr>
  </w:style>
  <w:style w:type="table" w:customStyle="1" w:styleId="a0">
    <w:basedOn w:val="Tablanormal"/>
    <w:tblPr>
      <w:tblStyleRowBandSize w:val="1"/>
      <w:tblStyleColBandSize w:val="1"/>
      <w:tblCellMar>
        <w:left w:w="70" w:type="dxa"/>
        <w:right w:w="70" w:type="dxa"/>
      </w:tblCellMar>
    </w:tblPr>
  </w:style>
  <w:style w:type="table" w:customStyle="1" w:styleId="a1">
    <w:basedOn w:val="Tablanormal"/>
    <w:tblPr>
      <w:tblStyleRowBandSize w:val="1"/>
      <w:tblStyleColBandSize w:val="1"/>
      <w:tblCellMar>
        <w:left w:w="70" w:type="dxa"/>
        <w:right w:w="70" w:type="dxa"/>
      </w:tblCellMar>
    </w:tblPr>
  </w:style>
  <w:style w:type="table" w:customStyle="1" w:styleId="a2">
    <w:basedOn w:val="Tablanormal"/>
    <w:tblPr>
      <w:tblStyleRowBandSize w:val="1"/>
      <w:tblStyleColBandSize w:val="1"/>
      <w:tblCellMar>
        <w:left w:w="70" w:type="dxa"/>
        <w:right w:w="70" w:type="dxa"/>
      </w:tblCellMar>
    </w:tblPr>
  </w:style>
  <w:style w:type="table" w:customStyle="1" w:styleId="a3">
    <w:basedOn w:val="Tablanormal"/>
    <w:rPr>
      <w:sz w:val="20"/>
      <w:szCs w:val="20"/>
    </w:rPr>
    <w:tblPr>
      <w:tblStyleRowBandSize w:val="1"/>
      <w:tblStyleColBandSize w:val="1"/>
    </w:tblPr>
  </w:style>
  <w:style w:type="paragraph" w:styleId="Prrafodelista">
    <w:name w:val="List Paragraph"/>
    <w:basedOn w:val="Normal"/>
    <w:uiPriority w:val="34"/>
    <w:qFormat/>
    <w:rsid w:val="00BF2ECE"/>
    <w:pPr>
      <w:ind w:left="720"/>
      <w:contextualSpacing/>
    </w:pPr>
  </w:style>
  <w:style w:type="paragraph" w:styleId="Textodeglobo">
    <w:name w:val="Balloon Text"/>
    <w:basedOn w:val="Normal"/>
    <w:link w:val="TextodegloboCar"/>
    <w:uiPriority w:val="99"/>
    <w:semiHidden/>
    <w:unhideWhenUsed/>
    <w:rsid w:val="00E150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50CF"/>
    <w:rPr>
      <w:rFonts w:ascii="Segoe UI" w:hAnsi="Segoe UI" w:cs="Segoe UI"/>
      <w:sz w:val="18"/>
      <w:szCs w:val="18"/>
      <w:lang w:val="es-MX" w:eastAsia="es-ES_tradnl"/>
    </w:rPr>
  </w:style>
  <w:style w:type="character" w:styleId="Mencinsinresolver">
    <w:name w:val="Unresolved Mention"/>
    <w:basedOn w:val="Fuentedeprrafopredeter"/>
    <w:uiPriority w:val="99"/>
    <w:semiHidden/>
    <w:unhideWhenUsed/>
    <w:rsid w:val="00D96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32225">
      <w:bodyDiv w:val="1"/>
      <w:marLeft w:val="0"/>
      <w:marRight w:val="0"/>
      <w:marTop w:val="0"/>
      <w:marBottom w:val="0"/>
      <w:divBdr>
        <w:top w:val="none" w:sz="0" w:space="0" w:color="auto"/>
        <w:left w:val="none" w:sz="0" w:space="0" w:color="auto"/>
        <w:bottom w:val="none" w:sz="0" w:space="0" w:color="auto"/>
        <w:right w:val="none" w:sz="0" w:space="0" w:color="auto"/>
      </w:divBdr>
    </w:div>
    <w:div w:id="780419966">
      <w:bodyDiv w:val="1"/>
      <w:marLeft w:val="0"/>
      <w:marRight w:val="0"/>
      <w:marTop w:val="0"/>
      <w:marBottom w:val="0"/>
      <w:divBdr>
        <w:top w:val="none" w:sz="0" w:space="0" w:color="auto"/>
        <w:left w:val="none" w:sz="0" w:space="0" w:color="auto"/>
        <w:bottom w:val="none" w:sz="0" w:space="0" w:color="auto"/>
        <w:right w:val="none" w:sz="0" w:space="0" w:color="auto"/>
      </w:divBdr>
    </w:div>
    <w:div w:id="1126774169">
      <w:bodyDiv w:val="1"/>
      <w:marLeft w:val="0"/>
      <w:marRight w:val="0"/>
      <w:marTop w:val="0"/>
      <w:marBottom w:val="0"/>
      <w:divBdr>
        <w:top w:val="none" w:sz="0" w:space="0" w:color="auto"/>
        <w:left w:val="none" w:sz="0" w:space="0" w:color="auto"/>
        <w:bottom w:val="none" w:sz="0" w:space="0" w:color="auto"/>
        <w:right w:val="none" w:sz="0" w:space="0" w:color="auto"/>
      </w:divBdr>
    </w:div>
    <w:div w:id="1211921939">
      <w:bodyDiv w:val="1"/>
      <w:marLeft w:val="0"/>
      <w:marRight w:val="0"/>
      <w:marTop w:val="0"/>
      <w:marBottom w:val="0"/>
      <w:divBdr>
        <w:top w:val="none" w:sz="0" w:space="0" w:color="auto"/>
        <w:left w:val="none" w:sz="0" w:space="0" w:color="auto"/>
        <w:bottom w:val="none" w:sz="0" w:space="0" w:color="auto"/>
        <w:right w:val="none" w:sz="0" w:space="0" w:color="auto"/>
      </w:divBdr>
    </w:div>
    <w:div w:id="1231043467">
      <w:bodyDiv w:val="1"/>
      <w:marLeft w:val="0"/>
      <w:marRight w:val="0"/>
      <w:marTop w:val="0"/>
      <w:marBottom w:val="0"/>
      <w:divBdr>
        <w:top w:val="none" w:sz="0" w:space="0" w:color="auto"/>
        <w:left w:val="none" w:sz="0" w:space="0" w:color="auto"/>
        <w:bottom w:val="none" w:sz="0" w:space="0" w:color="auto"/>
        <w:right w:val="none" w:sz="0" w:space="0" w:color="auto"/>
      </w:divBdr>
    </w:div>
    <w:div w:id="1782143238">
      <w:bodyDiv w:val="1"/>
      <w:marLeft w:val="0"/>
      <w:marRight w:val="0"/>
      <w:marTop w:val="0"/>
      <w:marBottom w:val="0"/>
      <w:divBdr>
        <w:top w:val="none" w:sz="0" w:space="0" w:color="auto"/>
        <w:left w:val="none" w:sz="0" w:space="0" w:color="auto"/>
        <w:bottom w:val="none" w:sz="0" w:space="0" w:color="auto"/>
        <w:right w:val="none" w:sz="0" w:space="0" w:color="auto"/>
      </w:divBdr>
    </w:div>
    <w:div w:id="1872761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OKCbY+WQmzDQLFE6z3RoE4/FCw==">AMUW2mXX2P72O110lhRVIrJrYRsUU/RTw5j2GiPJMzlhCqRn1ALijS8GZaeWuqGFuYcnQx9cMDZKH8sdZQ48Y35lWljPuAgfGJ3nlcbTMVCV+H9XLvHSZzc=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592</Words>
  <Characters>3257</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Arias</dc:creator>
  <cp:lastModifiedBy>ALEXIA GUDALUPE VALENZUELA MILLAN</cp:lastModifiedBy>
  <cp:revision>15</cp:revision>
  <cp:lastPrinted>2022-01-10T17:13:00Z</cp:lastPrinted>
  <dcterms:created xsi:type="dcterms:W3CDTF">2021-01-27T21:04:00Z</dcterms:created>
  <dcterms:modified xsi:type="dcterms:W3CDTF">2022-01-12T18:23:00Z</dcterms:modified>
</cp:coreProperties>
</file>